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80"/>
        <w:tblW w:w="0" w:type="auto"/>
        <w:tblLook w:val="04A0"/>
      </w:tblPr>
      <w:tblGrid>
        <w:gridCol w:w="594"/>
        <w:gridCol w:w="3738"/>
        <w:gridCol w:w="2327"/>
        <w:gridCol w:w="2912"/>
      </w:tblGrid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6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38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6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327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к/о</w:t>
            </w:r>
          </w:p>
        </w:tc>
        <w:tc>
          <w:tcPr>
            <w:tcW w:w="2912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763">
              <w:rPr>
                <w:rFonts w:ascii="Times New Roman" w:hAnsi="Times New Roman" w:cs="Times New Roman"/>
                <w:sz w:val="28"/>
                <w:szCs w:val="28"/>
              </w:rPr>
              <w:t>Вакантные места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8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сувениров и поделок из текстиля </w:t>
            </w:r>
          </w:p>
        </w:tc>
        <w:tc>
          <w:tcPr>
            <w:tcW w:w="2327" w:type="dxa"/>
          </w:tcPr>
          <w:p w:rsid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Е.В.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8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Скульптурная пластика</w:t>
            </w:r>
          </w:p>
        </w:tc>
        <w:tc>
          <w:tcPr>
            <w:tcW w:w="2327" w:type="dxa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Осогосток Н.В.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8" w:type="dxa"/>
            <w:vAlign w:val="center"/>
          </w:tcPr>
          <w:p w:rsidR="00A97D27" w:rsidRPr="00C66763" w:rsidRDefault="000A5414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 -</w:t>
            </w:r>
            <w:r w:rsidR="00A97D27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327" w:type="dxa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А.Н.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8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фантазий</w:t>
            </w:r>
          </w:p>
        </w:tc>
        <w:tc>
          <w:tcPr>
            <w:tcW w:w="2327" w:type="dxa"/>
          </w:tcPr>
          <w:p w:rsid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Е.С.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8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27" w:type="dxa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Л.В.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8" w:type="dxa"/>
            <w:vAlign w:val="center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</w:t>
            </w:r>
          </w:p>
        </w:tc>
        <w:tc>
          <w:tcPr>
            <w:tcW w:w="2327" w:type="dxa"/>
          </w:tcPr>
          <w:p w:rsidR="00A97D27" w:rsidRPr="00C66763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Маймага А.В.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D27" w:rsidRPr="00C66763" w:rsidTr="000A5414">
        <w:tc>
          <w:tcPr>
            <w:tcW w:w="594" w:type="dxa"/>
            <w:vAlign w:val="center"/>
          </w:tcPr>
          <w:p w:rsid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8" w:type="dxa"/>
            <w:vAlign w:val="center"/>
          </w:tcPr>
          <w:p w:rsid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Бумажные фантазии</w:t>
            </w:r>
          </w:p>
        </w:tc>
        <w:tc>
          <w:tcPr>
            <w:tcW w:w="2327" w:type="dxa"/>
          </w:tcPr>
          <w:p w:rsid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О.А.</w:t>
            </w:r>
          </w:p>
        </w:tc>
        <w:tc>
          <w:tcPr>
            <w:tcW w:w="2912" w:type="dxa"/>
            <w:vAlign w:val="center"/>
          </w:tcPr>
          <w:p w:rsidR="00A97D27" w:rsidRPr="00A97D27" w:rsidRDefault="00A97D27" w:rsidP="000A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2007B" w:rsidRPr="000A5414" w:rsidRDefault="000A5414" w:rsidP="000A5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14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приема (перевода)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0A541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380">
        <w:rPr>
          <w:rFonts w:ascii="Times New Roman" w:hAnsi="Times New Roman" w:cs="Times New Roman"/>
          <w:b/>
          <w:sz w:val="28"/>
          <w:szCs w:val="28"/>
        </w:rPr>
        <w:t>МБОУ ДО «</w:t>
      </w:r>
      <w:r w:rsidRPr="000A5414">
        <w:rPr>
          <w:rFonts w:ascii="Times New Roman" w:hAnsi="Times New Roman" w:cs="Times New Roman"/>
          <w:b/>
          <w:sz w:val="28"/>
          <w:szCs w:val="28"/>
        </w:rPr>
        <w:t>Дом детского творчества на 2025-2026 уч. год</w:t>
      </w:r>
    </w:p>
    <w:sectPr w:rsidR="0002007B" w:rsidRPr="000A5414" w:rsidSect="0002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63"/>
    <w:rsid w:val="0002007B"/>
    <w:rsid w:val="000A27AB"/>
    <w:rsid w:val="000A5414"/>
    <w:rsid w:val="004E1691"/>
    <w:rsid w:val="00511C14"/>
    <w:rsid w:val="00545524"/>
    <w:rsid w:val="00743380"/>
    <w:rsid w:val="00A97D27"/>
    <w:rsid w:val="00B12F29"/>
    <w:rsid w:val="00C6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DDT8</dc:creator>
  <cp:keywords/>
  <dc:description/>
  <cp:lastModifiedBy>domdettvor</cp:lastModifiedBy>
  <cp:revision>5</cp:revision>
  <dcterms:created xsi:type="dcterms:W3CDTF">2025-10-01T04:38:00Z</dcterms:created>
  <dcterms:modified xsi:type="dcterms:W3CDTF">2025-10-02T03:22:00Z</dcterms:modified>
</cp:coreProperties>
</file>