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55" w:rsidRPr="00F631AC" w:rsidRDefault="00F631AC" w:rsidP="00F631AC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546570"/>
            <wp:effectExtent l="19050" t="0" r="6350" b="0"/>
            <wp:docPr id="3" name="Рисунок 1" descr="C:\Users\Domdettvor\AppData\Local\Microsoft\Windows\Temporary Internet Files\Content.Outlook\8FX242VG\Scan2022041814284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dettvor\AppData\Local\Microsoft\Windows\Temporary Internet Files\Content.Outlook\8FX242VG\Scan20220418142840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55" w:rsidRDefault="00453455" w:rsidP="00453455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53455" w:rsidRPr="00453455" w:rsidRDefault="00453455" w:rsidP="00453455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53455" w:rsidRPr="00F96A79" w:rsidRDefault="00453455" w:rsidP="00453455">
      <w:pPr>
        <w:pStyle w:val="af4"/>
        <w:numPr>
          <w:ilvl w:val="0"/>
          <w:numId w:val="3"/>
        </w:num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F96A79">
        <w:rPr>
          <w:rFonts w:ascii="Times New Roman" w:hAnsi="Times New Roman"/>
          <w:b/>
          <w:bCs/>
          <w:i/>
          <w:sz w:val="28"/>
          <w:szCs w:val="28"/>
        </w:rPr>
        <w:t>Общие сведения</w:t>
      </w: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  <w:r w:rsidRPr="00F96A79">
        <w:rPr>
          <w:rFonts w:ascii="Times New Roman" w:hAnsi="Times New Roman"/>
          <w:bCs/>
          <w:sz w:val="28"/>
          <w:szCs w:val="28"/>
        </w:rPr>
        <w:t xml:space="preserve">Полное наименование ОУ:         </w:t>
      </w:r>
      <w:r w:rsidRPr="00F96A79">
        <w:rPr>
          <w:rFonts w:ascii="Times New Roman" w:hAnsi="Times New Roman"/>
          <w:bCs/>
          <w:i/>
          <w:sz w:val="24"/>
          <w:szCs w:val="24"/>
        </w:rPr>
        <w:t xml:space="preserve">Муниципальное бюджетное образовательное учреждение </w:t>
      </w: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  <w:r w:rsidRPr="00F96A79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дополнительного образования  «Дом</w:t>
      </w: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  <w:r w:rsidRPr="00F96A79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детского творчества» Эвенкийского  </w:t>
      </w: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  <w:r w:rsidRPr="00F96A79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муниципального района Красноярского края   </w:t>
      </w: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sz w:val="28"/>
          <w:szCs w:val="28"/>
          <w:lang w:eastAsia="ar-SA"/>
        </w:rPr>
      </w:pPr>
      <w:r w:rsidRPr="00F96A79">
        <w:rPr>
          <w:rFonts w:ascii="Times New Roman" w:hAnsi="Times New Roman"/>
          <w:bCs/>
          <w:sz w:val="28"/>
          <w:szCs w:val="28"/>
        </w:rPr>
        <w:t xml:space="preserve">Тип  ОУ:                                       </w:t>
      </w:r>
      <w:r w:rsidRPr="00F96A79">
        <w:rPr>
          <w:rFonts w:ascii="Times New Roman" w:hAnsi="Times New Roman"/>
          <w:bCs/>
          <w:i/>
          <w:sz w:val="24"/>
          <w:szCs w:val="24"/>
        </w:rPr>
        <w:t>образовательное учреждение</w:t>
      </w:r>
      <w:r w:rsidRPr="00F96A79">
        <w:rPr>
          <w:rFonts w:ascii="Times New Roman" w:hAnsi="Times New Roman"/>
          <w:bCs/>
          <w:sz w:val="28"/>
          <w:szCs w:val="28"/>
        </w:rPr>
        <w:t xml:space="preserve"> </w:t>
      </w:r>
      <w:r w:rsidRPr="00F96A79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sz w:val="28"/>
          <w:szCs w:val="28"/>
          <w:lang w:eastAsia="ar-SA"/>
        </w:rPr>
      </w:pP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i/>
          <w:sz w:val="24"/>
          <w:szCs w:val="24"/>
          <w:lang w:eastAsia="ar-SA"/>
        </w:rPr>
      </w:pPr>
      <w:r w:rsidRPr="00F96A79">
        <w:rPr>
          <w:rFonts w:ascii="Times New Roman" w:hAnsi="Times New Roman"/>
          <w:sz w:val="28"/>
          <w:szCs w:val="28"/>
          <w:lang w:eastAsia="ar-SA"/>
        </w:rPr>
        <w:t xml:space="preserve">Вид ОУ:                                        </w:t>
      </w:r>
      <w:r w:rsidRPr="00F96A79">
        <w:rPr>
          <w:rFonts w:ascii="Times New Roman" w:hAnsi="Times New Roman"/>
          <w:i/>
          <w:sz w:val="24"/>
          <w:szCs w:val="24"/>
          <w:lang w:eastAsia="ar-SA"/>
        </w:rPr>
        <w:t>дополнительное образование детей и взрослых</w:t>
      </w: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sz w:val="28"/>
          <w:szCs w:val="28"/>
          <w:lang w:eastAsia="ar-SA"/>
        </w:rPr>
      </w:pPr>
    </w:p>
    <w:p w:rsidR="00453455" w:rsidRPr="00F96A79" w:rsidRDefault="00453455" w:rsidP="00453455">
      <w:pPr>
        <w:pStyle w:val="af4"/>
        <w:ind w:left="786"/>
        <w:rPr>
          <w:rFonts w:ascii="Times New Roman" w:hAnsi="Times New Roman"/>
          <w:i/>
          <w:sz w:val="24"/>
          <w:szCs w:val="24"/>
          <w:lang w:eastAsia="ar-SA"/>
        </w:rPr>
      </w:pPr>
      <w:r w:rsidRPr="00F96A79">
        <w:rPr>
          <w:rFonts w:ascii="Times New Roman" w:hAnsi="Times New Roman"/>
          <w:sz w:val="28"/>
          <w:szCs w:val="28"/>
          <w:lang w:eastAsia="ar-SA"/>
        </w:rPr>
        <w:t xml:space="preserve">Руководитель ОУ:                       </w:t>
      </w:r>
      <w:r w:rsidRPr="00F96A79">
        <w:rPr>
          <w:rFonts w:ascii="Times New Roman" w:hAnsi="Times New Roman"/>
          <w:i/>
          <w:sz w:val="24"/>
          <w:szCs w:val="24"/>
          <w:lang w:eastAsia="ar-SA"/>
        </w:rPr>
        <w:t>Плескач Евдокия Ивановна</w:t>
      </w:r>
    </w:p>
    <w:p w:rsidR="008D1CD0" w:rsidRPr="008D1CD0" w:rsidRDefault="008D1CD0" w:rsidP="008D1CD0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8D1CD0" w:rsidRDefault="008D1CD0" w:rsidP="008D1CD0">
      <w:pPr>
        <w:pStyle w:val="af4"/>
        <w:ind w:left="360"/>
        <w:rPr>
          <w:rFonts w:ascii="Times New Roman" w:hAnsi="Times New Roman"/>
          <w:b/>
          <w:bCs/>
          <w:i/>
          <w:sz w:val="28"/>
          <w:szCs w:val="28"/>
        </w:rPr>
      </w:pPr>
    </w:p>
    <w:p w:rsidR="008D1CD0" w:rsidRPr="001447E5" w:rsidRDefault="008D1CD0" w:rsidP="008D1CD0">
      <w:pPr>
        <w:pStyle w:val="af4"/>
        <w:ind w:left="36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</w:t>
      </w:r>
      <w:r w:rsidRPr="001447E5">
        <w:rPr>
          <w:rFonts w:ascii="Times New Roman" w:hAnsi="Times New Roman"/>
          <w:b/>
          <w:bCs/>
          <w:i/>
          <w:sz w:val="28"/>
          <w:szCs w:val="28"/>
        </w:rPr>
        <w:t>Общие сведения</w:t>
      </w:r>
    </w:p>
    <w:p w:rsidR="008D1CD0" w:rsidRPr="001447E5" w:rsidRDefault="008D1CD0" w:rsidP="008D1CD0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  <w:r w:rsidRPr="001447E5">
        <w:rPr>
          <w:rFonts w:ascii="Times New Roman" w:hAnsi="Times New Roman"/>
          <w:bCs/>
          <w:sz w:val="28"/>
          <w:szCs w:val="28"/>
        </w:rPr>
        <w:t xml:space="preserve">Полное наименование ОУ:         </w:t>
      </w:r>
      <w:r w:rsidRPr="001447E5">
        <w:rPr>
          <w:rFonts w:ascii="Times New Roman" w:hAnsi="Times New Roman"/>
          <w:bCs/>
          <w:i/>
          <w:sz w:val="24"/>
          <w:szCs w:val="24"/>
        </w:rPr>
        <w:t xml:space="preserve">Муниципальное бюджетное образовательное учреждение </w:t>
      </w:r>
    </w:p>
    <w:p w:rsidR="008D1CD0" w:rsidRPr="001447E5" w:rsidRDefault="008D1CD0" w:rsidP="008D1CD0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  <w:r w:rsidRPr="001447E5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дополнительного образования  «Дом</w:t>
      </w:r>
    </w:p>
    <w:p w:rsidR="008D1CD0" w:rsidRPr="001447E5" w:rsidRDefault="008D1CD0" w:rsidP="008D1CD0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  <w:r w:rsidRPr="001447E5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детского творчества» Эвенкийского  </w:t>
      </w:r>
    </w:p>
    <w:p w:rsidR="008D1CD0" w:rsidRPr="001447E5" w:rsidRDefault="008D1CD0" w:rsidP="008D1CD0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  <w:r w:rsidRPr="001447E5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муниципального района Красноярского края   </w:t>
      </w:r>
    </w:p>
    <w:p w:rsidR="008D1CD0" w:rsidRPr="001447E5" w:rsidRDefault="008D1CD0" w:rsidP="008D1CD0">
      <w:pPr>
        <w:pStyle w:val="af4"/>
        <w:ind w:left="786"/>
        <w:rPr>
          <w:rFonts w:ascii="Times New Roman" w:hAnsi="Times New Roman"/>
          <w:bCs/>
          <w:i/>
          <w:sz w:val="24"/>
          <w:szCs w:val="24"/>
        </w:rPr>
      </w:pPr>
    </w:p>
    <w:p w:rsidR="008D1CD0" w:rsidRPr="001447E5" w:rsidRDefault="008D1CD0" w:rsidP="008D1CD0">
      <w:pPr>
        <w:pStyle w:val="af4"/>
        <w:ind w:left="786"/>
        <w:rPr>
          <w:rFonts w:ascii="Times New Roman" w:hAnsi="Times New Roman"/>
          <w:sz w:val="28"/>
          <w:szCs w:val="28"/>
          <w:lang w:eastAsia="ar-SA"/>
        </w:rPr>
      </w:pPr>
      <w:r w:rsidRPr="001447E5">
        <w:rPr>
          <w:rFonts w:ascii="Times New Roman" w:hAnsi="Times New Roman"/>
          <w:bCs/>
          <w:sz w:val="28"/>
          <w:szCs w:val="28"/>
        </w:rPr>
        <w:t xml:space="preserve">Тип  ОУ:                                       </w:t>
      </w:r>
      <w:r w:rsidRPr="001447E5">
        <w:rPr>
          <w:rFonts w:ascii="Times New Roman" w:hAnsi="Times New Roman"/>
          <w:bCs/>
          <w:i/>
          <w:sz w:val="24"/>
          <w:szCs w:val="24"/>
        </w:rPr>
        <w:t>образовательное учреждение</w:t>
      </w:r>
      <w:r w:rsidRPr="001447E5">
        <w:rPr>
          <w:rFonts w:ascii="Times New Roman" w:hAnsi="Times New Roman"/>
          <w:bCs/>
          <w:sz w:val="28"/>
          <w:szCs w:val="28"/>
        </w:rPr>
        <w:t xml:space="preserve"> </w:t>
      </w:r>
      <w:r w:rsidRPr="001447E5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8D1CD0" w:rsidRPr="001447E5" w:rsidRDefault="008D1CD0" w:rsidP="008D1CD0">
      <w:pPr>
        <w:pStyle w:val="af4"/>
        <w:ind w:left="786"/>
        <w:rPr>
          <w:rFonts w:ascii="Times New Roman" w:hAnsi="Times New Roman"/>
          <w:sz w:val="28"/>
          <w:szCs w:val="28"/>
          <w:lang w:eastAsia="ar-SA"/>
        </w:rPr>
      </w:pPr>
    </w:p>
    <w:p w:rsidR="008D1CD0" w:rsidRPr="001447E5" w:rsidRDefault="008D1CD0" w:rsidP="008D1CD0">
      <w:pPr>
        <w:pStyle w:val="af4"/>
        <w:ind w:left="786"/>
        <w:rPr>
          <w:rFonts w:ascii="Times New Roman" w:hAnsi="Times New Roman"/>
          <w:i/>
          <w:sz w:val="24"/>
          <w:szCs w:val="24"/>
          <w:lang w:eastAsia="ar-SA"/>
        </w:rPr>
      </w:pPr>
      <w:r w:rsidRPr="001447E5">
        <w:rPr>
          <w:rFonts w:ascii="Times New Roman" w:hAnsi="Times New Roman"/>
          <w:sz w:val="28"/>
          <w:szCs w:val="28"/>
          <w:lang w:eastAsia="ar-SA"/>
        </w:rPr>
        <w:t xml:space="preserve">Вид ОУ:                                        </w:t>
      </w:r>
      <w:r w:rsidRPr="001447E5">
        <w:rPr>
          <w:rFonts w:ascii="Times New Roman" w:hAnsi="Times New Roman"/>
          <w:i/>
          <w:sz w:val="24"/>
          <w:szCs w:val="24"/>
          <w:lang w:eastAsia="ar-SA"/>
        </w:rPr>
        <w:t>дополнительное образование детей и взрослых</w:t>
      </w:r>
    </w:p>
    <w:p w:rsidR="008D1CD0" w:rsidRDefault="008D1CD0" w:rsidP="008D1CD0">
      <w:pPr>
        <w:pStyle w:val="af4"/>
        <w:ind w:left="786"/>
        <w:rPr>
          <w:rFonts w:ascii="Times New Roman" w:hAnsi="Times New Roman"/>
          <w:sz w:val="28"/>
          <w:szCs w:val="28"/>
          <w:lang w:eastAsia="ar-SA"/>
        </w:rPr>
      </w:pPr>
    </w:p>
    <w:p w:rsidR="008D1CD0" w:rsidRPr="001447E5" w:rsidRDefault="008D1CD0" w:rsidP="008D1CD0">
      <w:pPr>
        <w:pStyle w:val="af4"/>
        <w:ind w:left="78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Структурное подразделение:    </w:t>
      </w:r>
      <w:r w:rsidRPr="00B66CF6">
        <w:rPr>
          <w:rFonts w:ascii="Times New Roman" w:hAnsi="Times New Roman"/>
          <w:i/>
          <w:sz w:val="24"/>
          <w:szCs w:val="24"/>
          <w:lang w:eastAsia="ar-SA"/>
        </w:rPr>
        <w:t>Муниципальный опорный центр дополнительного образования детей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B66CF6">
        <w:rPr>
          <w:rFonts w:ascii="Times New Roman" w:hAnsi="Times New Roman"/>
          <w:i/>
          <w:sz w:val="28"/>
          <w:szCs w:val="28"/>
          <w:lang w:eastAsia="ar-SA"/>
        </w:rPr>
        <w:t>(МОЦ)</w:t>
      </w:r>
    </w:p>
    <w:p w:rsidR="008D1CD0" w:rsidRDefault="008D1CD0" w:rsidP="008D1CD0">
      <w:pPr>
        <w:pStyle w:val="af4"/>
        <w:ind w:left="78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D1CD0" w:rsidRPr="00277C20" w:rsidRDefault="008D1CD0" w:rsidP="008D1CD0">
      <w:pPr>
        <w:pStyle w:val="af4"/>
        <w:ind w:left="786"/>
        <w:rPr>
          <w:rFonts w:ascii="Times New Roman" w:hAnsi="Times New Roman"/>
          <w:i/>
          <w:sz w:val="24"/>
          <w:szCs w:val="24"/>
          <w:lang w:eastAsia="ar-SA"/>
        </w:rPr>
      </w:pPr>
      <w:r w:rsidRPr="001447E5">
        <w:rPr>
          <w:rFonts w:ascii="Times New Roman" w:hAnsi="Times New Roman"/>
          <w:sz w:val="28"/>
          <w:szCs w:val="28"/>
          <w:lang w:eastAsia="ar-SA"/>
        </w:rPr>
        <w:t xml:space="preserve">Руководитель ОУ:                       </w:t>
      </w:r>
      <w:r>
        <w:rPr>
          <w:rFonts w:ascii="Times New Roman" w:hAnsi="Times New Roman"/>
          <w:i/>
          <w:sz w:val="24"/>
          <w:szCs w:val="24"/>
          <w:lang w:eastAsia="ar-SA"/>
        </w:rPr>
        <w:t>Плескач Евдокия Ивановна</w:t>
      </w:r>
    </w:p>
    <w:p w:rsidR="008D1CD0" w:rsidRPr="00B85B37" w:rsidRDefault="008D1CD0" w:rsidP="008D1CD0">
      <w:pPr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</w:pPr>
      <w:r w:rsidRPr="00B85B37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Юридический и почтовый   </w:t>
      </w:r>
    </w:p>
    <w:p w:rsidR="008D1CD0" w:rsidRPr="00C80D34" w:rsidRDefault="008D1CD0" w:rsidP="008D1CD0">
      <w:pPr>
        <w:pStyle w:val="af4"/>
        <w:ind w:left="786"/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</w:pPr>
      <w:r w:rsidRPr="00C80D3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Адрес ОУ:                               </w:t>
      </w:r>
      <w:r w:rsidRPr="00C80D34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Россия, Красноярский край, Эвенкийский район, </w:t>
      </w:r>
    </w:p>
    <w:p w:rsidR="008D1CD0" w:rsidRPr="00C80D34" w:rsidRDefault="008D1CD0" w:rsidP="008D1CD0">
      <w:pPr>
        <w:pStyle w:val="af4"/>
        <w:ind w:left="786"/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</w:pPr>
      <w:r w:rsidRPr="00C80D34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П. Тура, ул. Школьная, 29/1 корпус 2, 648000</w:t>
      </w:r>
    </w:p>
    <w:p w:rsidR="008D1CD0" w:rsidRPr="00C80D34" w:rsidRDefault="008D1CD0" w:rsidP="008D1CD0">
      <w:pPr>
        <w:pStyle w:val="af4"/>
        <w:ind w:left="786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8D1CD0" w:rsidRPr="00C80D34" w:rsidRDefault="008D1CD0" w:rsidP="008D1CD0">
      <w:pPr>
        <w:pStyle w:val="af4"/>
        <w:ind w:left="786"/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</w:pPr>
      <w:r w:rsidRPr="00C80D3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Общественные органы:        </w:t>
      </w:r>
      <w:r w:rsidRPr="00C80D34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>собрание трудового коллектива</w:t>
      </w:r>
      <w:r w:rsidRPr="00C80D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C80D3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</w:t>
      </w:r>
      <w:r w:rsidRPr="00C80D34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педагогический  </w:t>
      </w:r>
    </w:p>
    <w:p w:rsidR="008D1CD0" w:rsidRPr="00C80D34" w:rsidRDefault="008D1CD0" w:rsidP="008D1CD0">
      <w:pPr>
        <w:pStyle w:val="af4"/>
        <w:ind w:left="786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80D34">
        <w:rPr>
          <w:rFonts w:ascii="Times New Roman" w:hAnsi="Times New Roman"/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совет, методический совет.</w:t>
      </w:r>
      <w:r w:rsidRPr="00C80D3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</w:t>
      </w:r>
    </w:p>
    <w:p w:rsidR="008D1CD0" w:rsidRPr="00C80D34" w:rsidRDefault="008D1CD0" w:rsidP="008D1CD0">
      <w:pPr>
        <w:pStyle w:val="ab"/>
        <w:spacing w:after="0"/>
        <w:ind w:left="284" w:firstLine="709"/>
        <w:jc w:val="center"/>
        <w:rPr>
          <w:color w:val="000000" w:themeColor="text1"/>
        </w:rPr>
      </w:pPr>
    </w:p>
    <w:p w:rsidR="008D1CD0" w:rsidRDefault="008D1CD0" w:rsidP="008D1CD0">
      <w:pPr>
        <w:pStyle w:val="a9"/>
        <w:ind w:right="-81" w:firstLine="360"/>
        <w:jc w:val="both"/>
        <w:rPr>
          <w:color w:val="000000" w:themeColor="text1"/>
          <w:sz w:val="24"/>
        </w:rPr>
      </w:pPr>
      <w:r w:rsidRPr="00C80D34">
        <w:rPr>
          <w:b w:val="0"/>
          <w:color w:val="000000" w:themeColor="text1"/>
          <w:sz w:val="24"/>
        </w:rPr>
        <w:t>Дом детского творчества многопрофильное учреждение действует на основании</w:t>
      </w:r>
      <w:r w:rsidRPr="00C80D34">
        <w:rPr>
          <w:color w:val="000000" w:themeColor="text1"/>
          <w:sz w:val="24"/>
        </w:rPr>
        <w:t xml:space="preserve"> </w:t>
      </w:r>
    </w:p>
    <w:p w:rsidR="008D1CD0" w:rsidRDefault="008D1CD0" w:rsidP="008D1CD0">
      <w:pPr>
        <w:pStyle w:val="a9"/>
        <w:numPr>
          <w:ilvl w:val="0"/>
          <w:numId w:val="18"/>
        </w:numPr>
        <w:ind w:right="-81"/>
        <w:jc w:val="both"/>
        <w:rPr>
          <w:color w:val="000000" w:themeColor="text1"/>
          <w:sz w:val="24"/>
        </w:rPr>
      </w:pPr>
      <w:r w:rsidRPr="00C80D34">
        <w:rPr>
          <w:i/>
          <w:color w:val="000000" w:themeColor="text1"/>
          <w:sz w:val="24"/>
        </w:rPr>
        <w:t>Устава, утвержденного приказом управления образования Администрации Эвенкийского муниципального района от 23  декабря 2015 г.  №163, согласован с Департаментом земельно -  имущественных отношений Администрации Эвенкийского муниципального района</w:t>
      </w:r>
      <w:r w:rsidRPr="00C80D34">
        <w:rPr>
          <w:color w:val="000000" w:themeColor="text1"/>
          <w:sz w:val="24"/>
        </w:rPr>
        <w:t>.</w:t>
      </w:r>
    </w:p>
    <w:p w:rsidR="008D1CD0" w:rsidRDefault="008D1CD0" w:rsidP="008D1CD0">
      <w:pPr>
        <w:pStyle w:val="a7"/>
      </w:pPr>
    </w:p>
    <w:p w:rsidR="008D1CD0" w:rsidRPr="00451B87" w:rsidRDefault="008D1CD0" w:rsidP="008D1CD0">
      <w:pPr>
        <w:pStyle w:val="af4"/>
        <w:numPr>
          <w:ilvl w:val="0"/>
          <w:numId w:val="18"/>
        </w:numPr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876942">
        <w:rPr>
          <w:rFonts w:ascii="Times New Roman" w:hAnsi="Times New Roman"/>
          <w:b/>
          <w:i/>
          <w:sz w:val="24"/>
          <w:szCs w:val="24"/>
          <w:lang w:eastAsia="ar-SA"/>
        </w:rPr>
        <w:t>Изменения в устав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е</w:t>
      </w:r>
      <w:r w:rsidRPr="00876942">
        <w:rPr>
          <w:rFonts w:ascii="Times New Roman" w:hAnsi="Times New Roman"/>
          <w:b/>
          <w:i/>
          <w:sz w:val="24"/>
          <w:szCs w:val="24"/>
          <w:lang w:eastAsia="ar-SA"/>
        </w:rPr>
        <w:t xml:space="preserve"> МБОУ ДО ДДТ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от 05.06 2020 г. №95 «О</w:t>
      </w:r>
      <w:r w:rsidRPr="00876942">
        <w:rPr>
          <w:rFonts w:ascii="Times New Roman" w:hAnsi="Times New Roman"/>
          <w:b/>
          <w:i/>
          <w:sz w:val="24"/>
          <w:szCs w:val="24"/>
          <w:lang w:eastAsia="ar-SA"/>
        </w:rPr>
        <w:t xml:space="preserve"> создании структурного подразделения муниципального опорного центра дополнительного образования детей»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. </w:t>
      </w:r>
    </w:p>
    <w:p w:rsidR="008D1CD0" w:rsidRDefault="008D1CD0" w:rsidP="008D1CD0">
      <w:pPr>
        <w:pStyle w:val="a9"/>
        <w:ind w:right="-81" w:firstLine="360"/>
        <w:jc w:val="both"/>
        <w:rPr>
          <w:b w:val="0"/>
          <w:color w:val="000000" w:themeColor="text1"/>
          <w:sz w:val="24"/>
        </w:rPr>
      </w:pPr>
    </w:p>
    <w:p w:rsidR="008D1CD0" w:rsidRPr="00C80D34" w:rsidRDefault="008D1CD0" w:rsidP="008D1CD0">
      <w:pPr>
        <w:pStyle w:val="a9"/>
        <w:ind w:right="-81" w:firstLine="360"/>
        <w:jc w:val="both"/>
        <w:rPr>
          <w:b w:val="0"/>
          <w:color w:val="000000" w:themeColor="text1"/>
          <w:sz w:val="24"/>
        </w:rPr>
      </w:pPr>
      <w:r w:rsidRPr="00C80D34">
        <w:rPr>
          <w:b w:val="0"/>
          <w:color w:val="000000" w:themeColor="text1"/>
          <w:sz w:val="24"/>
        </w:rPr>
        <w:t>Дом детского творчества имеет:</w:t>
      </w:r>
    </w:p>
    <w:p w:rsidR="008D1CD0" w:rsidRPr="00C80D34" w:rsidRDefault="008D1CD0" w:rsidP="008D1CD0">
      <w:pPr>
        <w:pStyle w:val="a9"/>
        <w:ind w:right="-81" w:firstLine="360"/>
        <w:jc w:val="both"/>
        <w:rPr>
          <w:i/>
          <w:color w:val="000000" w:themeColor="text1"/>
          <w:sz w:val="24"/>
        </w:rPr>
      </w:pPr>
      <w:r w:rsidRPr="00C80D34">
        <w:rPr>
          <w:b w:val="0"/>
          <w:color w:val="000000" w:themeColor="text1"/>
          <w:sz w:val="24"/>
        </w:rPr>
        <w:t xml:space="preserve">- </w:t>
      </w:r>
      <w:r w:rsidRPr="00C80D34">
        <w:rPr>
          <w:i/>
          <w:color w:val="000000" w:themeColor="text1"/>
          <w:sz w:val="24"/>
        </w:rPr>
        <w:t>бессрочную лицензию на право ведения образовательной деятельности (Регистрационный № 5375 – Л, выданную «07» июня 2011 г  Серия А №0001070);</w:t>
      </w:r>
    </w:p>
    <w:p w:rsidR="008D1CD0" w:rsidRPr="00C80D34" w:rsidRDefault="008D1CD0" w:rsidP="008D1CD0">
      <w:pPr>
        <w:pStyle w:val="a9"/>
        <w:ind w:right="-81" w:firstLine="360"/>
        <w:jc w:val="both"/>
        <w:rPr>
          <w:i/>
          <w:color w:val="000000" w:themeColor="text1"/>
          <w:sz w:val="24"/>
        </w:rPr>
      </w:pPr>
      <w:r w:rsidRPr="00C80D34">
        <w:rPr>
          <w:i/>
          <w:color w:val="000000" w:themeColor="text1"/>
          <w:sz w:val="24"/>
        </w:rPr>
        <w:t>- Свидетельство о внесении записи в Единый государственный реестр юридических лиц (от 30 октября 2012 г., ОГРН 1028800002318); свидетельство о постановке на учет юридического лица в налоговом органе по месту нахождения на территории Российской Федерации и имеет присвоенный  ИНН/КПП 8801008140/880101001, серия 88 №000020729;</w:t>
      </w:r>
    </w:p>
    <w:p w:rsidR="008D1CD0" w:rsidRPr="00C80D34" w:rsidRDefault="008D1CD0" w:rsidP="008D1CD0">
      <w:pPr>
        <w:pStyle w:val="a9"/>
        <w:ind w:right="-81" w:firstLine="360"/>
        <w:jc w:val="both"/>
        <w:rPr>
          <w:i/>
          <w:color w:val="000000" w:themeColor="text1"/>
          <w:sz w:val="24"/>
        </w:rPr>
      </w:pPr>
      <w:r w:rsidRPr="00C80D34">
        <w:rPr>
          <w:i/>
          <w:color w:val="000000" w:themeColor="text1"/>
          <w:sz w:val="24"/>
        </w:rPr>
        <w:t xml:space="preserve">-     Свидетельство государственной регистрации права - оперативное управлении нежилым помещением: кадастровые номера:88:01:010117:00:29/1 (1 этаж); 88:01:0101117:000:04:146:002:001400420:0001:10002(2 этаж). </w:t>
      </w:r>
    </w:p>
    <w:p w:rsidR="008D1CD0" w:rsidRPr="00C80D34" w:rsidRDefault="008D1CD0" w:rsidP="008D1CD0">
      <w:pPr>
        <w:pStyle w:val="a9"/>
        <w:ind w:right="-81" w:firstLine="360"/>
        <w:jc w:val="both"/>
        <w:rPr>
          <w:i/>
          <w:color w:val="000000" w:themeColor="text1"/>
          <w:sz w:val="24"/>
        </w:rPr>
      </w:pPr>
      <w:r w:rsidRPr="00C80D34">
        <w:rPr>
          <w:i/>
          <w:color w:val="000000" w:themeColor="text1"/>
          <w:sz w:val="24"/>
        </w:rPr>
        <w:t xml:space="preserve"> </w:t>
      </w:r>
    </w:p>
    <w:p w:rsidR="008D1CD0" w:rsidRPr="00C80D34" w:rsidRDefault="008D1CD0" w:rsidP="008D1CD0">
      <w:pPr>
        <w:pStyle w:val="ab"/>
        <w:numPr>
          <w:ilvl w:val="0"/>
          <w:numId w:val="4"/>
        </w:numPr>
        <w:spacing w:after="0"/>
        <w:jc w:val="left"/>
        <w:rPr>
          <w:b/>
          <w:i/>
          <w:color w:val="000000" w:themeColor="text1"/>
        </w:rPr>
      </w:pPr>
      <w:r w:rsidRPr="00C80D34">
        <w:rPr>
          <w:b/>
          <w:i/>
          <w:color w:val="000000" w:themeColor="text1"/>
        </w:rPr>
        <w:t>Структура управления МБОУ ДО  ДДТ</w:t>
      </w:r>
    </w:p>
    <w:p w:rsidR="008D1CD0" w:rsidRPr="00C80D34" w:rsidRDefault="008D1CD0" w:rsidP="008D1CD0">
      <w:pPr>
        <w:pStyle w:val="ab"/>
        <w:spacing w:after="0"/>
        <w:ind w:left="284" w:firstLine="709"/>
        <w:jc w:val="center"/>
        <w:rPr>
          <w:color w:val="000000" w:themeColor="text1"/>
          <w:sz w:val="24"/>
          <w:szCs w:val="24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4383"/>
        <w:gridCol w:w="3695"/>
        <w:gridCol w:w="3111"/>
      </w:tblGrid>
      <w:tr w:rsidR="008D1CD0" w:rsidRPr="00C80D34" w:rsidTr="001338F1">
        <w:trPr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ФИО административного лица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Должность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Контактный телефон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Режим работы</w:t>
            </w:r>
          </w:p>
        </w:tc>
      </w:tr>
      <w:tr w:rsidR="008D1CD0" w:rsidRPr="00C80D34" w:rsidTr="001338F1">
        <w:trPr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Плескач Евдокия Ивановна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директор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8(39170)31-563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Прием: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Понедельник - пятница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09.00 – 17.00 (пятница до 18.00)</w:t>
            </w:r>
          </w:p>
        </w:tc>
      </w:tr>
      <w:tr w:rsidR="008D1CD0" w:rsidRPr="00C80D34" w:rsidTr="001338F1">
        <w:trPr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Чернова Ольга Николаевна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директора по УВР, методист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8(39170)31-537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Прием: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Понедельник – пятница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09.00 – 17.00 (пятница до 18.00)</w:t>
            </w:r>
          </w:p>
        </w:tc>
      </w:tr>
    </w:tbl>
    <w:p w:rsidR="008D1CD0" w:rsidRDefault="008D1CD0" w:rsidP="008D1CD0">
      <w:pPr>
        <w:spacing w:after="0"/>
        <w:rPr>
          <w:b/>
          <w:i/>
          <w:color w:val="000000" w:themeColor="text1"/>
        </w:rPr>
      </w:pPr>
    </w:p>
    <w:p w:rsidR="008D1CD0" w:rsidRPr="00561DF2" w:rsidRDefault="008D1CD0" w:rsidP="008D1CD0">
      <w:pPr>
        <w:pStyle w:val="af4"/>
        <w:numPr>
          <w:ilvl w:val="0"/>
          <w:numId w:val="4"/>
        </w:num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61DF2">
        <w:rPr>
          <w:rFonts w:ascii="Times New Roman" w:hAnsi="Times New Roman"/>
          <w:b/>
          <w:i/>
          <w:color w:val="000000" w:themeColor="text1"/>
          <w:sz w:val="28"/>
          <w:szCs w:val="28"/>
        </w:rPr>
        <w:t>Структурное  подразделение: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561DF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Муниципальный опорный центр дополнительного образования детей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(МОЦ)</w:t>
      </w:r>
    </w:p>
    <w:p w:rsidR="008D1CD0" w:rsidRDefault="008D1CD0" w:rsidP="008D1CD0">
      <w:pPr>
        <w:spacing w:after="0"/>
        <w:jc w:val="center"/>
        <w:rPr>
          <w:b/>
          <w:i/>
          <w:color w:val="000000" w:themeColor="text1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4383"/>
        <w:gridCol w:w="3695"/>
        <w:gridCol w:w="3111"/>
      </w:tblGrid>
      <w:tr w:rsidR="008D1CD0" w:rsidRPr="00C80D34" w:rsidTr="001338F1">
        <w:trPr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ФИО административного лица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Должность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Контактный телефон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Режим работы</w:t>
            </w:r>
          </w:p>
        </w:tc>
      </w:tr>
      <w:tr w:rsidR="008D1CD0" w:rsidRPr="00C80D34" w:rsidTr="001338F1">
        <w:trPr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Чернова Ольга Николаевна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руководитель</w:t>
            </w: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8(39170)31-5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37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Прием: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Понедельник - пятница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09.00 – 17.00 (пятница до 18.00)</w:t>
            </w:r>
          </w:p>
        </w:tc>
      </w:tr>
      <w:tr w:rsidR="008D1CD0" w:rsidRPr="00C80D34" w:rsidTr="001338F1">
        <w:trPr>
          <w:trHeight w:val="1968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Жукова Евгения Викторовна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Методист МОЦ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8(39170)31-537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Прием: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Понедельник – пятница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09.00 – 17.00 (пятница до 18.00)</w:t>
            </w:r>
          </w:p>
        </w:tc>
      </w:tr>
      <w:tr w:rsidR="008D1CD0" w:rsidRPr="00C80D34" w:rsidTr="001338F1">
        <w:trPr>
          <w:trHeight w:val="705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Осогосток Надежда Владимировна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Педагог - организатор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8(39170)31-537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Прием: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Понедельник – пятница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Cs/>
                <w:color w:val="000000" w:themeColor="text1"/>
              </w:rPr>
              <w:t>09.00 – 17.00 (пятница до 18.00)</w:t>
            </w:r>
          </w:p>
        </w:tc>
      </w:tr>
    </w:tbl>
    <w:p w:rsidR="008D1CD0" w:rsidRDefault="008D1CD0" w:rsidP="008D1CD0">
      <w:pPr>
        <w:spacing w:after="0"/>
        <w:rPr>
          <w:b/>
          <w:i/>
          <w:color w:val="000000" w:themeColor="text1"/>
        </w:rPr>
      </w:pPr>
    </w:p>
    <w:p w:rsidR="008D1CD0" w:rsidRDefault="008D1CD0" w:rsidP="008D1CD0">
      <w:pPr>
        <w:spacing w:after="0"/>
        <w:jc w:val="center"/>
        <w:rPr>
          <w:b/>
          <w:i/>
          <w:color w:val="000000" w:themeColor="text1"/>
        </w:rPr>
      </w:pPr>
    </w:p>
    <w:p w:rsidR="008D1CD0" w:rsidRPr="001A6E6F" w:rsidRDefault="008D1CD0" w:rsidP="008D1CD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1A6E6F">
        <w:rPr>
          <w:rFonts w:ascii="Times New Roman" w:hAnsi="Times New Roman" w:cs="Times New Roman"/>
          <w:b/>
          <w:i/>
          <w:color w:val="000000" w:themeColor="text1"/>
        </w:rPr>
        <w:t>График работы МБОУ ДО ДДТ и МОЦ</w:t>
      </w:r>
    </w:p>
    <w:p w:rsidR="008D1CD0" w:rsidRPr="001A6E6F" w:rsidRDefault="008D1CD0" w:rsidP="008D1CD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1A6E6F">
        <w:rPr>
          <w:rFonts w:ascii="Times New Roman" w:hAnsi="Times New Roman" w:cs="Times New Roman"/>
          <w:b/>
          <w:i/>
          <w:color w:val="000000" w:themeColor="text1"/>
        </w:rPr>
        <w:t xml:space="preserve"> (административный персонал)</w:t>
      </w:r>
    </w:p>
    <w:tbl>
      <w:tblPr>
        <w:tblW w:w="0" w:type="auto"/>
        <w:jc w:val="center"/>
        <w:tblInd w:w="-2047" w:type="dxa"/>
        <w:tblLook w:val="04A0"/>
      </w:tblPr>
      <w:tblGrid>
        <w:gridCol w:w="6832"/>
        <w:gridCol w:w="4786"/>
      </w:tblGrid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Понедельник</w:t>
            </w:r>
          </w:p>
        </w:tc>
        <w:tc>
          <w:tcPr>
            <w:tcW w:w="4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Обед</w:t>
            </w:r>
          </w:p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13.00 – 14.00</w:t>
            </w: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9.00 – 17.00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9.00 – 17.00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9.00 – 17.00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9.00 – 17.00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9.00 – 18.00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Суббота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i/>
                <w:color w:val="000000" w:themeColor="text1"/>
              </w:rPr>
              <w:t>выходной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D1CD0" w:rsidRPr="00C80D34" w:rsidTr="001338F1">
        <w:trPr>
          <w:jc w:val="center"/>
        </w:trPr>
        <w:tc>
          <w:tcPr>
            <w:tcW w:w="6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CD0" w:rsidRPr="00C80D34" w:rsidRDefault="008D1CD0" w:rsidP="001338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80D34">
              <w:rPr>
                <w:rFonts w:ascii="Times New Roman" w:hAnsi="Times New Roman" w:cs="Times New Roman"/>
                <w:i/>
                <w:color w:val="000000" w:themeColor="text1"/>
              </w:rPr>
              <w:t>выходной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CD0" w:rsidRPr="00C80D34" w:rsidRDefault="008D1CD0" w:rsidP="001338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</w:tbl>
    <w:p w:rsidR="008D1CD0" w:rsidRPr="00137F40" w:rsidRDefault="008D1CD0" w:rsidP="008D1CD0">
      <w:pPr>
        <w:jc w:val="center"/>
        <w:rPr>
          <w:b/>
          <w:i/>
          <w:color w:val="000000" w:themeColor="text1"/>
          <w:highlight w:val="yellow"/>
        </w:rPr>
      </w:pP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  <w:sz w:val="24"/>
          <w:szCs w:val="24"/>
        </w:rPr>
      </w:pPr>
      <w:r w:rsidRPr="006460EB">
        <w:rPr>
          <w:b/>
          <w:i/>
          <w:color w:val="000000" w:themeColor="text1"/>
          <w:sz w:val="24"/>
          <w:szCs w:val="24"/>
        </w:rPr>
        <w:t>Расписание занятий кружковых объединений  в ДДТ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  <w:sz w:val="24"/>
          <w:szCs w:val="24"/>
        </w:rPr>
      </w:pPr>
      <w:r w:rsidRPr="006460EB">
        <w:rPr>
          <w:b/>
          <w:i/>
          <w:color w:val="000000" w:themeColor="text1"/>
          <w:sz w:val="24"/>
          <w:szCs w:val="24"/>
        </w:rPr>
        <w:t>понедельник-пятница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1 урок 14.00-14.45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2 урок 14.55-15.40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3 урок 15.50-16.35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4 урок 16.45-17.30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5 урок 17.40-18.25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6 урок 18.35-19.20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  <w:sz w:val="24"/>
          <w:szCs w:val="24"/>
        </w:rPr>
      </w:pPr>
      <w:r w:rsidRPr="006460EB">
        <w:rPr>
          <w:b/>
          <w:i/>
          <w:color w:val="000000" w:themeColor="text1"/>
          <w:sz w:val="24"/>
          <w:szCs w:val="24"/>
        </w:rPr>
        <w:t>суббота, воскресенье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1 урок 10.00-10.45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lastRenderedPageBreak/>
        <w:t>2 урок 10.55-11.40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3 урок 11.50-12.35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4 урок 12.45-13.30 (10)</w:t>
      </w:r>
    </w:p>
    <w:p w:rsidR="008D1CD0" w:rsidRPr="006460EB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5 урок 13.40-14.25 (10)</w:t>
      </w:r>
    </w:p>
    <w:p w:rsidR="008D1CD0" w:rsidRPr="00C80D34" w:rsidRDefault="008D1CD0" w:rsidP="008D1CD0">
      <w:pPr>
        <w:pStyle w:val="ab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  <w:r w:rsidRPr="006460EB">
        <w:rPr>
          <w:color w:val="000000" w:themeColor="text1"/>
          <w:sz w:val="24"/>
          <w:szCs w:val="24"/>
        </w:rPr>
        <w:t>6 урок 14.35-15.20 (10)</w:t>
      </w:r>
    </w:p>
    <w:p w:rsidR="008D1CD0" w:rsidRPr="00C80D34" w:rsidRDefault="008D1CD0" w:rsidP="008D1CD0">
      <w:pPr>
        <w:pStyle w:val="ab"/>
        <w:spacing w:after="0"/>
        <w:ind w:left="0" w:firstLine="0"/>
        <w:rPr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spacing w:after="0"/>
        <w:ind w:left="0" w:firstLine="0"/>
        <w:rPr>
          <w:color w:val="000000" w:themeColor="text1"/>
          <w:sz w:val="24"/>
          <w:szCs w:val="24"/>
        </w:rPr>
      </w:pPr>
    </w:p>
    <w:p w:rsidR="008D1CD0" w:rsidRPr="00677CE0" w:rsidRDefault="008D1CD0" w:rsidP="008D1CD0">
      <w:pPr>
        <w:pStyle w:val="ab"/>
        <w:numPr>
          <w:ilvl w:val="0"/>
          <w:numId w:val="4"/>
        </w:numPr>
        <w:spacing w:after="0"/>
        <w:rPr>
          <w:b/>
          <w:i/>
        </w:rPr>
      </w:pPr>
      <w:r w:rsidRPr="00677CE0">
        <w:rPr>
          <w:b/>
          <w:i/>
        </w:rPr>
        <w:t>Образовательная деятельность учреждения</w:t>
      </w:r>
    </w:p>
    <w:p w:rsidR="008D1CD0" w:rsidRPr="00677CE0" w:rsidRDefault="008D1CD0" w:rsidP="008D1CD0">
      <w:pPr>
        <w:pStyle w:val="ab"/>
        <w:spacing w:after="0"/>
        <w:ind w:left="0" w:firstLine="0"/>
        <w:rPr>
          <w:sz w:val="24"/>
          <w:szCs w:val="24"/>
        </w:rPr>
      </w:pPr>
    </w:p>
    <w:p w:rsidR="008D1CD0" w:rsidRPr="00677CE0" w:rsidRDefault="008D1CD0" w:rsidP="008D1CD0">
      <w:pPr>
        <w:tabs>
          <w:tab w:val="left" w:pos="993"/>
        </w:tabs>
        <w:spacing w:line="360" w:lineRule="auto"/>
        <w:ind w:left="1418"/>
        <w:jc w:val="center"/>
        <w:rPr>
          <w:rFonts w:ascii="Times New Roman" w:hAnsi="Times New Roman" w:cs="Times New Roman"/>
          <w:b/>
          <w:i/>
        </w:rPr>
      </w:pPr>
      <w:r w:rsidRPr="00677CE0">
        <w:rPr>
          <w:rFonts w:ascii="Times New Roman" w:hAnsi="Times New Roman" w:cs="Times New Roman"/>
          <w:b/>
          <w:i/>
        </w:rPr>
        <w:t>Условия осуществления образовательного процесса</w:t>
      </w:r>
    </w:p>
    <w:p w:rsidR="008D1CD0" w:rsidRPr="00677CE0" w:rsidRDefault="008D1CD0" w:rsidP="008D1CD0">
      <w:pPr>
        <w:pStyle w:val="a9"/>
        <w:ind w:right="-81" w:firstLine="360"/>
        <w:jc w:val="both"/>
        <w:rPr>
          <w:sz w:val="24"/>
        </w:rPr>
      </w:pPr>
      <w:r w:rsidRPr="00677CE0">
        <w:rPr>
          <w:b w:val="0"/>
          <w:sz w:val="24"/>
        </w:rPr>
        <w:t xml:space="preserve">Образовательный процесс в учреждении осуществляется в соответствии </w:t>
      </w:r>
      <w:r w:rsidRPr="006460EB">
        <w:rPr>
          <w:b w:val="0"/>
          <w:sz w:val="24"/>
        </w:rPr>
        <w:t>с календарным учебным графиком образовательного процесса,</w:t>
      </w:r>
      <w:r w:rsidRPr="00677CE0">
        <w:rPr>
          <w:b w:val="0"/>
          <w:sz w:val="24"/>
        </w:rPr>
        <w:t xml:space="preserve"> утвержденным директором (годовой план работы, учебный план, расписание занятий в соответствии с требованиями СанПиНа 2.4.4.3172-14)</w:t>
      </w:r>
      <w:r w:rsidRPr="00677CE0">
        <w:rPr>
          <w:sz w:val="24"/>
        </w:rPr>
        <w:t>.</w:t>
      </w:r>
    </w:p>
    <w:p w:rsidR="008D1CD0" w:rsidRPr="00243B8E" w:rsidRDefault="008D1CD0" w:rsidP="008D1CD0">
      <w:pPr>
        <w:pStyle w:val="a9"/>
        <w:ind w:right="-81" w:firstLine="360"/>
        <w:jc w:val="both"/>
        <w:rPr>
          <w:b w:val="0"/>
          <w:sz w:val="24"/>
        </w:rPr>
      </w:pPr>
      <w:r w:rsidRPr="00677CE0">
        <w:rPr>
          <w:sz w:val="24"/>
        </w:rPr>
        <w:t xml:space="preserve"> </w:t>
      </w:r>
      <w:r w:rsidRPr="00677CE0">
        <w:rPr>
          <w:b w:val="0"/>
          <w:sz w:val="24"/>
        </w:rPr>
        <w:t xml:space="preserve">Дом детского творчества реализует образовательные общеразвивающие программы дополнительного образования в очной форме по </w:t>
      </w:r>
      <w:r>
        <w:rPr>
          <w:b w:val="0"/>
          <w:sz w:val="24"/>
        </w:rPr>
        <w:t xml:space="preserve">трем </w:t>
      </w:r>
      <w:r w:rsidRPr="00677CE0">
        <w:rPr>
          <w:b w:val="0"/>
          <w:sz w:val="24"/>
        </w:rPr>
        <w:t xml:space="preserve">направлениям: художественному,  техническому, социально – </w:t>
      </w:r>
      <w:r>
        <w:rPr>
          <w:b w:val="0"/>
          <w:sz w:val="24"/>
        </w:rPr>
        <w:t>гуманитарному.</w:t>
      </w:r>
      <w:r w:rsidR="006E19DB">
        <w:rPr>
          <w:b w:val="0"/>
          <w:sz w:val="24"/>
        </w:rPr>
        <w:t xml:space="preserve"> </w:t>
      </w:r>
      <w:r w:rsidR="006E19DB" w:rsidRPr="00243B8E">
        <w:rPr>
          <w:b w:val="0"/>
          <w:sz w:val="24"/>
        </w:rPr>
        <w:t>В учреждении реализуются 2 программы художественной направленности, адаптированные для детей с ОВЗ и инвалидов: «Скульптурная пластика»,</w:t>
      </w:r>
      <w:r w:rsidR="00BA65F7" w:rsidRPr="00243B8E">
        <w:t xml:space="preserve"> </w:t>
      </w:r>
      <w:r w:rsidR="00BA65F7" w:rsidRPr="00243B8E">
        <w:rPr>
          <w:b w:val="0"/>
          <w:sz w:val="24"/>
        </w:rPr>
        <w:t>«Мастерская сувениров и поделок из текстиля».</w:t>
      </w:r>
    </w:p>
    <w:p w:rsidR="006B1144" w:rsidRPr="00243B8E" w:rsidRDefault="006B1144" w:rsidP="006B1144">
      <w:pPr>
        <w:pStyle w:val="a7"/>
        <w:rPr>
          <w:color w:val="auto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8930"/>
      </w:tblGrid>
      <w:tr w:rsidR="006B1144" w:rsidTr="001338F1">
        <w:trPr>
          <w:trHeight w:val="3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Этапы образовательного процесса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6B1144" w:rsidTr="001338F1">
        <w:trPr>
          <w:trHeight w:val="3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Комплектование групп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16 августа по 15 сентября </w:t>
            </w:r>
          </w:p>
        </w:tc>
      </w:tr>
      <w:tr w:rsidR="006B1144" w:rsidTr="001338F1">
        <w:trPr>
          <w:trHeight w:val="3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Начало учебного года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ind w:right="-4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 сентября (для групп 1-го года обучения; с 15 сентября для групп 2-го года обучения) </w:t>
            </w:r>
          </w:p>
        </w:tc>
      </w:tr>
      <w:tr w:rsidR="006B1144" w:rsidTr="001338F1">
        <w:trPr>
          <w:trHeight w:val="73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Продолжительность учебного года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 учебных недель (в первом полугодии – 17 учебных недель; во втором полугодии - 19 учебных недель)</w:t>
            </w:r>
          </w:p>
        </w:tc>
      </w:tr>
      <w:tr w:rsidR="006B1144" w:rsidTr="001338F1">
        <w:trPr>
          <w:trHeight w:val="3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15-30 декабря; 16-30 мая  </w:t>
            </w:r>
          </w:p>
        </w:tc>
      </w:tr>
      <w:tr w:rsidR="006B1144" w:rsidTr="001338F1">
        <w:trPr>
          <w:trHeight w:val="3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16– 30 мая </w:t>
            </w:r>
          </w:p>
        </w:tc>
      </w:tr>
      <w:tr w:rsidR="006B1144" w:rsidTr="001338F1">
        <w:trPr>
          <w:trHeight w:val="37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Окончание учебного года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1 мая </w:t>
            </w:r>
          </w:p>
        </w:tc>
      </w:tr>
      <w:tr w:rsidR="006B1144" w:rsidTr="001338F1">
        <w:trPr>
          <w:trHeight w:val="3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летнего отдыха учащихся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44" w:rsidRDefault="006B1144" w:rsidP="001338F1">
            <w:pPr>
              <w:spacing w:before="30" w:after="3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 июня по 31 августа  </w:t>
            </w:r>
          </w:p>
        </w:tc>
      </w:tr>
    </w:tbl>
    <w:p w:rsidR="008D1CD0" w:rsidRPr="00677CE0" w:rsidRDefault="008D1CD0" w:rsidP="008D1CD0">
      <w:pPr>
        <w:tabs>
          <w:tab w:val="left" w:pos="993"/>
        </w:tabs>
      </w:pPr>
    </w:p>
    <w:p w:rsidR="008D1CD0" w:rsidRPr="00677CE0" w:rsidRDefault="008D1CD0" w:rsidP="008D1CD0">
      <w:pPr>
        <w:tabs>
          <w:tab w:val="left" w:pos="993"/>
        </w:tabs>
        <w:ind w:firstLine="709"/>
      </w:pPr>
    </w:p>
    <w:p w:rsidR="008D1CD0" w:rsidRPr="00C80D34" w:rsidRDefault="008D1CD0" w:rsidP="008D1CD0">
      <w:pPr>
        <w:pStyle w:val="ad"/>
        <w:tabs>
          <w:tab w:val="left" w:pos="851"/>
          <w:tab w:val="left" w:pos="993"/>
        </w:tabs>
        <w:ind w:left="0" w:firstLine="709"/>
        <w:rPr>
          <w:bCs/>
          <w:color w:val="000000" w:themeColor="text1"/>
          <w:spacing w:val="-3"/>
          <w:sz w:val="24"/>
          <w:szCs w:val="24"/>
        </w:rPr>
      </w:pPr>
      <w:r w:rsidRPr="00C80D34">
        <w:rPr>
          <w:bCs/>
          <w:color w:val="000000" w:themeColor="text1"/>
          <w:spacing w:val="-3"/>
          <w:sz w:val="24"/>
          <w:szCs w:val="24"/>
        </w:rPr>
        <w:t>Учебные занятия в ДДТ  проводятся, согласно расписанию во все дни недели с 14.00 и заканчиваются не позднее  20.00  часов. В выходные дни  с 10.00 часов. Занятия проводятся в соответствии с образовательными программами по группам, которые формируются по годам обучения, численность учащихся в группе зависит от специфики образовательной программы, условий кабинета</w:t>
      </w:r>
      <w:r>
        <w:rPr>
          <w:bCs/>
          <w:color w:val="000000" w:themeColor="text1"/>
          <w:spacing w:val="-3"/>
          <w:sz w:val="24"/>
          <w:szCs w:val="24"/>
        </w:rPr>
        <w:t xml:space="preserve">. </w:t>
      </w:r>
      <w:r w:rsidRPr="00C80D34">
        <w:rPr>
          <w:bCs/>
          <w:color w:val="000000" w:themeColor="text1"/>
          <w:spacing w:val="-3"/>
          <w:sz w:val="24"/>
          <w:szCs w:val="24"/>
        </w:rPr>
        <w:t xml:space="preserve"> В соответствии СанПин и не превышает 10 человек.</w:t>
      </w:r>
    </w:p>
    <w:p w:rsidR="008D1CD0" w:rsidRPr="00C80D34" w:rsidRDefault="008D1CD0" w:rsidP="008D1CD0">
      <w:pPr>
        <w:pStyle w:val="ab"/>
        <w:spacing w:after="0"/>
        <w:ind w:left="0" w:firstLine="0"/>
        <w:rPr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spacing w:after="0"/>
        <w:ind w:left="502" w:firstLine="0"/>
        <w:jc w:val="center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lastRenderedPageBreak/>
        <w:t>Характеристика  образовательных программ  и контингента обучающихся по ним</w:t>
      </w:r>
    </w:p>
    <w:p w:rsidR="008D1CD0" w:rsidRPr="00C80D34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spacing w:after="0"/>
        <w:ind w:left="142" w:firstLine="360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 xml:space="preserve">Все </w:t>
      </w:r>
      <w:r>
        <w:rPr>
          <w:color w:val="000000" w:themeColor="text1"/>
          <w:sz w:val="24"/>
          <w:szCs w:val="24"/>
        </w:rPr>
        <w:t>дополнительные образовательные общеразвивающие</w:t>
      </w:r>
      <w:r w:rsidRPr="00C80D34">
        <w:rPr>
          <w:color w:val="000000" w:themeColor="text1"/>
          <w:sz w:val="24"/>
          <w:szCs w:val="24"/>
        </w:rPr>
        <w:t xml:space="preserve"> программы составлены  на основании примерных требований к программам дополнительного образования детей (Примерные требования - приложение к письму Минобрнауки России от 11.12.2006 г. №06-1844). Все программы рекомендованы методическим советом.</w:t>
      </w:r>
    </w:p>
    <w:p w:rsidR="008D1CD0" w:rsidRPr="00C80D34" w:rsidRDefault="008D1CD0" w:rsidP="008D1CD0">
      <w:pPr>
        <w:pStyle w:val="ConsPlusTitle"/>
        <w:widowControl/>
        <w:tabs>
          <w:tab w:val="left" w:pos="993"/>
        </w:tabs>
        <w:ind w:right="284" w:firstLine="709"/>
        <w:jc w:val="both"/>
        <w:rPr>
          <w:b w:val="0"/>
          <w:color w:val="000000" w:themeColor="text1"/>
        </w:rPr>
      </w:pPr>
      <w:r w:rsidRPr="00C80D34">
        <w:rPr>
          <w:b w:val="0"/>
          <w:color w:val="000000" w:themeColor="text1"/>
        </w:rPr>
        <w:t>Используемая при обучении по программам учебная, учебно-методическая литература  1</w:t>
      </w:r>
      <w:r>
        <w:rPr>
          <w:b w:val="0"/>
          <w:color w:val="000000" w:themeColor="text1"/>
        </w:rPr>
        <w:t>980 -2019</w:t>
      </w:r>
      <w:r w:rsidRPr="00C80D34">
        <w:rPr>
          <w:b w:val="0"/>
          <w:color w:val="000000" w:themeColor="text1"/>
        </w:rPr>
        <w:t xml:space="preserve">  г.  издания, включает учебные пособия, справочную литературу, периодические издания; позволяет организовать обучение по всем темам (разделам) представленных программ.</w:t>
      </w:r>
    </w:p>
    <w:p w:rsidR="008D1CD0" w:rsidRPr="00C80D34" w:rsidRDefault="008D1CD0" w:rsidP="008D1CD0">
      <w:pPr>
        <w:pStyle w:val="ConsPlusTitle"/>
        <w:widowControl/>
        <w:tabs>
          <w:tab w:val="left" w:pos="993"/>
        </w:tabs>
        <w:ind w:right="284"/>
        <w:jc w:val="both"/>
        <w:rPr>
          <w:color w:val="000000" w:themeColor="text1"/>
        </w:rPr>
      </w:pPr>
    </w:p>
    <w:p w:rsidR="008D1CD0" w:rsidRPr="00C80D34" w:rsidRDefault="008D1CD0" w:rsidP="008D1CD0">
      <w:pPr>
        <w:pStyle w:val="ConsPlusTitle"/>
        <w:widowControl/>
        <w:tabs>
          <w:tab w:val="left" w:pos="993"/>
        </w:tabs>
        <w:ind w:right="284"/>
        <w:jc w:val="both"/>
        <w:rPr>
          <w:color w:val="000000" w:themeColor="text1"/>
        </w:rPr>
      </w:pPr>
    </w:p>
    <w:p w:rsidR="008D1CD0" w:rsidRPr="00C80D34" w:rsidRDefault="001D7FD3" w:rsidP="008D1CD0">
      <w:pPr>
        <w:pStyle w:val="ConsPlusTitle"/>
        <w:widowControl/>
        <w:tabs>
          <w:tab w:val="left" w:pos="993"/>
        </w:tabs>
        <w:ind w:right="284" w:firstLine="709"/>
        <w:jc w:val="center"/>
        <w:rPr>
          <w:color w:val="000000" w:themeColor="text1"/>
        </w:rPr>
      </w:pPr>
      <w:r>
        <w:rPr>
          <w:color w:val="000000" w:themeColor="text1"/>
        </w:rPr>
        <w:t>за 2021</w:t>
      </w:r>
      <w:r w:rsidR="008D1CD0">
        <w:rPr>
          <w:color w:val="000000" w:themeColor="text1"/>
        </w:rPr>
        <w:t xml:space="preserve"> год</w:t>
      </w:r>
    </w:p>
    <w:tbl>
      <w:tblPr>
        <w:tblpPr w:leftFromText="180" w:rightFromText="180" w:vertAnchor="text" w:horzAnchor="margin" w:tblpX="-371" w:tblpY="1"/>
        <w:tblOverlap w:val="never"/>
        <w:tblW w:w="147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77"/>
        <w:gridCol w:w="1701"/>
        <w:gridCol w:w="2126"/>
        <w:gridCol w:w="1505"/>
        <w:gridCol w:w="1134"/>
      </w:tblGrid>
      <w:tr w:rsidR="008D1CD0" w:rsidRPr="009F2162" w:rsidTr="001A1F53">
        <w:trPr>
          <w:trHeight w:val="276"/>
        </w:trPr>
        <w:tc>
          <w:tcPr>
            <w:tcW w:w="82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9F2162">
              <w:rPr>
                <w:b/>
                <w:bCs/>
              </w:rPr>
              <w:t xml:space="preserve">Параметры 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D0" w:rsidRPr="009F2162" w:rsidRDefault="008D1CD0" w:rsidP="001A1F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D0" w:rsidRPr="009F2162" w:rsidRDefault="008D1CD0" w:rsidP="001A1F53"/>
        </w:tc>
      </w:tr>
      <w:tr w:rsidR="008D1CD0" w:rsidRPr="009F2162" w:rsidTr="001A1F53">
        <w:trPr>
          <w:trHeight w:val="342"/>
        </w:trPr>
        <w:tc>
          <w:tcPr>
            <w:tcW w:w="8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D1CD0" w:rsidRPr="009F2162" w:rsidRDefault="008D1CD0" w:rsidP="001A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8D1CD0" w:rsidRPr="00243B8E" w:rsidRDefault="008D1CD0" w:rsidP="001A1F53">
            <w:pPr>
              <w:pStyle w:val="af6"/>
              <w:snapToGrid w:val="0"/>
              <w:spacing w:line="200" w:lineRule="atLeast"/>
              <w:jc w:val="center"/>
              <w:rPr>
                <w:b/>
              </w:rPr>
            </w:pPr>
            <w:r w:rsidRPr="00243B8E">
              <w:rPr>
                <w:b/>
              </w:rPr>
              <w:t>художественное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  <w:jc w:val="center"/>
              <w:rPr>
                <w:b/>
              </w:rPr>
            </w:pPr>
            <w:r w:rsidRPr="009F2162">
              <w:rPr>
                <w:b/>
              </w:rPr>
              <w:t>техническое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8F530D" w:rsidRDefault="008D1CD0" w:rsidP="001A1F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530D">
              <w:rPr>
                <w:rFonts w:ascii="Times New Roman" w:hAnsi="Times New Roman" w:cs="Times New Roman"/>
                <w:b/>
              </w:rPr>
              <w:t>СГ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  <w:ind w:left="0" w:firstLine="0"/>
              <w:jc w:val="center"/>
              <w:rPr>
                <w:b/>
                <w:bCs/>
              </w:rPr>
            </w:pPr>
            <w:r w:rsidRPr="009F2162">
              <w:rPr>
                <w:b/>
                <w:bCs/>
              </w:rPr>
              <w:t>Всего</w:t>
            </w:r>
          </w:p>
        </w:tc>
      </w:tr>
      <w:tr w:rsidR="003936B7" w:rsidRPr="009F2162" w:rsidTr="001A1F53"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36B7" w:rsidRPr="009F2162" w:rsidRDefault="003936B7" w:rsidP="001A1F53">
            <w:pPr>
              <w:pStyle w:val="af6"/>
              <w:snapToGrid w:val="0"/>
              <w:spacing w:line="200" w:lineRule="atLeast"/>
              <w:rPr>
                <w:b/>
                <w:bCs/>
              </w:rPr>
            </w:pPr>
            <w:r w:rsidRPr="009F2162">
              <w:rPr>
                <w:b/>
                <w:bCs/>
              </w:rPr>
              <w:t>Общее кол-во образовательных программ</w:t>
            </w:r>
            <w:r>
              <w:rPr>
                <w:b/>
                <w:bCs/>
              </w:rPr>
              <w:t>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3936B7" w:rsidRPr="00243B8E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B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1F53" w:rsidRPr="00243B8E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  <w:p w:rsidR="003936B7" w:rsidRPr="00243B8E" w:rsidRDefault="003936B7" w:rsidP="001A1F53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3936B7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1F53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  <w:p w:rsidR="003936B7" w:rsidRPr="009F2162" w:rsidRDefault="003936B7" w:rsidP="001A1F53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3936B7" w:rsidRPr="009F2162" w:rsidRDefault="00677032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1F53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</w:p>
          <w:p w:rsidR="003936B7" w:rsidRPr="009F2162" w:rsidRDefault="003936B7" w:rsidP="001A1F53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3936B7" w:rsidRPr="009F2162" w:rsidRDefault="00677032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F53" w:rsidRPr="005179A6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  <w:p w:rsidR="003936B7" w:rsidRPr="009F2162" w:rsidRDefault="003936B7" w:rsidP="001A1F53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6B7" w:rsidRPr="009F2162" w:rsidTr="001A1F53"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1F53" w:rsidRPr="00243B8E" w:rsidRDefault="003936B7" w:rsidP="001A1F53">
            <w:pPr>
              <w:pStyle w:val="af6"/>
              <w:snapToGrid w:val="0"/>
              <w:spacing w:line="200" w:lineRule="atLeast"/>
            </w:pPr>
            <w:r w:rsidRPr="009F2162">
              <w:t>адаптированные (модифицированные)</w:t>
            </w:r>
            <w:r w:rsidR="001A1F53">
              <w:t xml:space="preserve">/ </w:t>
            </w:r>
            <w:r w:rsidR="001A1F53" w:rsidRPr="00243B8E">
              <w:t xml:space="preserve">Из них адаптированные </w:t>
            </w:r>
          </w:p>
          <w:p w:rsidR="003936B7" w:rsidRPr="009F2162" w:rsidRDefault="001A1F53" w:rsidP="001A1F53">
            <w:pPr>
              <w:pStyle w:val="af6"/>
              <w:snapToGrid w:val="0"/>
              <w:spacing w:line="200" w:lineRule="atLeast"/>
            </w:pPr>
            <w:r w:rsidRPr="00243B8E">
              <w:t>для детей с ОВЗ и инвалидов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36B7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6B7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936B7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936B7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CD0" w:rsidRPr="009F2162" w:rsidTr="001A1F53"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</w:pPr>
            <w:r w:rsidRPr="009F2162">
              <w:rPr>
                <w:b/>
                <w:bCs/>
              </w:rPr>
              <w:t>Общее кол-во учебных групп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CD0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1CD0" w:rsidRPr="009F2162" w:rsidRDefault="00677032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8D1CD0" w:rsidRPr="009F2162" w:rsidTr="001A1F53"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</w:pPr>
            <w:r w:rsidRPr="009F2162">
              <w:t>первый год обучения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1CD0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D1CD0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1CD0" w:rsidRPr="009F2162" w:rsidRDefault="00677032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8D1CD0" w:rsidRPr="009F2162" w:rsidTr="001A1F53"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</w:pPr>
            <w:r w:rsidRPr="009F2162">
              <w:t>второй год обучения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1CD0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D1CD0" w:rsidRPr="009F2162" w:rsidRDefault="003936B7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1CD0" w:rsidRPr="009F2162" w:rsidRDefault="00677032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D1CD0" w:rsidRPr="009F2162" w:rsidTr="001A1F53"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</w:pPr>
            <w:r>
              <w:t>т</w:t>
            </w:r>
            <w:r w:rsidRPr="009F2162">
              <w:t>ретий и более годы обучения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CD0" w:rsidRPr="009F2162" w:rsidTr="001A1F53"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  <w:rPr>
                <w:bCs/>
              </w:rPr>
            </w:pPr>
            <w:r w:rsidRPr="009F2162">
              <w:rPr>
                <w:b/>
                <w:bCs/>
              </w:rPr>
              <w:t xml:space="preserve">      Кол-во учащихся по форме обучения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CD0" w:rsidRPr="009F2162" w:rsidTr="001A1F53">
        <w:tc>
          <w:tcPr>
            <w:tcW w:w="827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  <w:rPr>
                <w:b/>
                <w:bCs/>
              </w:rPr>
            </w:pPr>
            <w:r w:rsidRPr="009F2162">
              <w:t>-очная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D1CD0" w:rsidRPr="009F2162" w:rsidRDefault="001338F1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8D1CD0" w:rsidRPr="009F2162" w:rsidRDefault="001338F1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CD0" w:rsidRPr="009F2162" w:rsidRDefault="001338F1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8D1CD0" w:rsidRPr="009F2162" w:rsidRDefault="001338F1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</w:tr>
      <w:tr w:rsidR="008D1CD0" w:rsidRPr="009F2162" w:rsidTr="001A1F53">
        <w:trPr>
          <w:trHeight w:val="490"/>
        </w:trPr>
        <w:tc>
          <w:tcPr>
            <w:tcW w:w="8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8D1CD0" w:rsidP="001A1F53">
            <w:pPr>
              <w:pStyle w:val="af6"/>
              <w:snapToGrid w:val="0"/>
              <w:spacing w:line="200" w:lineRule="atLeast"/>
            </w:pPr>
            <w:r w:rsidRPr="009F2162">
              <w:t>-заочная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1CD0" w:rsidRPr="009F2162" w:rsidRDefault="008D1CD0" w:rsidP="001A1F53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CD0" w:rsidRPr="009F2162" w:rsidRDefault="008D1CD0" w:rsidP="001A1F53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1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1CD0" w:rsidRPr="009F2162" w:rsidRDefault="008D1CD0" w:rsidP="001A1F53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1CD0" w:rsidRPr="00C80D34" w:rsidRDefault="008D1CD0" w:rsidP="008D1CD0">
      <w:pPr>
        <w:pStyle w:val="ab"/>
        <w:spacing w:after="0"/>
        <w:ind w:left="786" w:firstLine="0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ED5DFD" w:rsidRDefault="008D1CD0" w:rsidP="008D1CD0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5D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ED5D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ДЕЯТЕЛЬНОСТИ ОРГАНИЗАЦИИ ДОПОЛНИТЕЛЬНОГО ОБРАЗОВАНИЯ,</w:t>
      </w:r>
      <w:r w:rsidRPr="00ED5D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8547"/>
        <w:gridCol w:w="2025"/>
      </w:tblGrid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10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1338F1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9031F2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9031F2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9031F2" w:rsidRDefault="009031F2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D1CD0" w:rsidRPr="0090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507DE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7F4864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1338F1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D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9031F2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ч/0,</w:t>
            </w:r>
            <w:r w:rsidR="001338F1" w:rsidRPr="0090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0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9031F2" w:rsidP="009031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CF7372" w:rsidP="00CF73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1C443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1C443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1C443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1C443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1C4430" w:rsidP="001C44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1C4430" w:rsidP="001C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1C443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,79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0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0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540658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5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0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  <w:r w:rsidR="005406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540658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540658" w:rsidP="0054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3,16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540658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540658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ч/0 %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540658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1.11.1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540658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AB7042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AB7042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AB7042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AB7042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AB7042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57291C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57291C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AB7042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562688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562688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562688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562688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562688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  <w:r w:rsidR="008D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1.18.1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07288D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07288D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AF06EB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AF06EB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AF06EB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AF06EB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22,2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AF06EB" w:rsidP="00AF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8D1CD0"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</w:t>
            </w:r>
          </w:p>
          <w:p w:rsidR="008D1CD0" w:rsidRPr="00ED5DFD" w:rsidRDefault="008D1CD0" w:rsidP="0013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5F53B6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F2387C" w:rsidRDefault="005F53B6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D1CD0" w:rsidRPr="00F23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F2387C" w:rsidRDefault="005F53B6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CD0" w:rsidRPr="00F23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80069B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80069B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80069B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80069B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D1CD0" w:rsidRPr="00ED5DFD" w:rsidTr="001338F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ind w:lef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CD0" w:rsidRPr="00ED5DFD" w:rsidRDefault="008D1CD0" w:rsidP="001338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ч/14,5</w:t>
            </w:r>
            <w:r w:rsidRPr="00ED5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8D1CD0" w:rsidRPr="00ED5DFD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ED5DFD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ED5DFD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ED5DFD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ED5DFD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ED5DFD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ED5DFD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ED5DFD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38603F" w:rsidRPr="00F631AC" w:rsidRDefault="0038603F" w:rsidP="008D1CD0">
      <w:pPr>
        <w:pStyle w:val="af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38603F" w:rsidRDefault="0038603F" w:rsidP="008D1CD0">
      <w:pPr>
        <w:pStyle w:val="af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38603F" w:rsidRPr="0038603F" w:rsidRDefault="0038603F" w:rsidP="008D1CD0">
      <w:pPr>
        <w:pStyle w:val="af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f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f3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Pr="00677CE0" w:rsidRDefault="008D1CD0" w:rsidP="008D1CD0">
      <w:pPr>
        <w:pStyle w:val="af3"/>
        <w:jc w:val="center"/>
        <w:rPr>
          <w:rFonts w:ascii="Times New Roman" w:hAnsi="Times New Roman"/>
          <w:b/>
          <w:i/>
          <w:sz w:val="24"/>
          <w:szCs w:val="24"/>
        </w:rPr>
      </w:pPr>
      <w:r w:rsidRPr="00677CE0">
        <w:rPr>
          <w:rFonts w:ascii="Times New Roman" w:hAnsi="Times New Roman"/>
          <w:b/>
          <w:i/>
          <w:sz w:val="24"/>
          <w:szCs w:val="24"/>
        </w:rPr>
        <w:t>Анализ учащихся по возраста</w:t>
      </w:r>
      <w:r w:rsidR="0038603F">
        <w:rPr>
          <w:rFonts w:ascii="Times New Roman" w:hAnsi="Times New Roman"/>
          <w:b/>
          <w:i/>
          <w:sz w:val="24"/>
          <w:szCs w:val="24"/>
        </w:rPr>
        <w:t>м (за 2021</w:t>
      </w:r>
      <w:r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Pr="00677CE0">
        <w:rPr>
          <w:rFonts w:ascii="Times New Roman" w:hAnsi="Times New Roman"/>
          <w:b/>
          <w:i/>
          <w:sz w:val="24"/>
          <w:szCs w:val="24"/>
        </w:rPr>
        <w:t>.)</w:t>
      </w:r>
    </w:p>
    <w:p w:rsidR="008D1CD0" w:rsidRPr="00994796" w:rsidRDefault="008D1CD0" w:rsidP="008D1CD0">
      <w:pPr>
        <w:pStyle w:val="af3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8D1CD0" w:rsidRDefault="008D1CD0" w:rsidP="00063EB0">
      <w:pPr>
        <w:pStyle w:val="af3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sz w:val="24"/>
          <w:szCs w:val="24"/>
        </w:rPr>
      </w:pPr>
    </w:p>
    <w:p w:rsidR="008D1CD0" w:rsidRDefault="00063EB0" w:rsidP="00063EB0">
      <w:pPr>
        <w:pStyle w:val="af3"/>
        <w:jc w:val="center"/>
        <w:rPr>
          <w:rFonts w:ascii="Times New Roman" w:hAnsi="Times New Roman"/>
          <w:b/>
          <w:i/>
          <w:sz w:val="24"/>
          <w:szCs w:val="24"/>
        </w:rPr>
      </w:pPr>
      <w:r w:rsidRPr="00063EB0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1CD0" w:rsidRDefault="008D1CD0" w:rsidP="008D1CD0">
      <w:pPr>
        <w:pStyle w:val="af3"/>
        <w:rPr>
          <w:rFonts w:ascii="Times New Roman" w:hAnsi="Times New Roman"/>
          <w:b/>
          <w:i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71094" w:rsidRDefault="00371094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71094" w:rsidRDefault="00371094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71094" w:rsidRDefault="00371094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1CD0" w:rsidRPr="00210D0E" w:rsidRDefault="008D1CD0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1CD0" w:rsidRPr="00677CE0" w:rsidRDefault="008D1CD0" w:rsidP="008D1CD0">
      <w:pPr>
        <w:pStyle w:val="af3"/>
        <w:jc w:val="center"/>
        <w:rPr>
          <w:rFonts w:ascii="Times New Roman" w:hAnsi="Times New Roman"/>
          <w:b/>
          <w:i/>
          <w:sz w:val="24"/>
          <w:szCs w:val="24"/>
        </w:rPr>
      </w:pPr>
      <w:r w:rsidRPr="00677CE0">
        <w:rPr>
          <w:rFonts w:ascii="Times New Roman" w:hAnsi="Times New Roman"/>
          <w:b/>
          <w:i/>
          <w:sz w:val="24"/>
          <w:szCs w:val="24"/>
        </w:rPr>
        <w:t>Перечень образовательных программ, реализуемых</w:t>
      </w:r>
    </w:p>
    <w:p w:rsidR="008D1CD0" w:rsidRPr="00677CE0" w:rsidRDefault="00940BDF" w:rsidP="00940BDF">
      <w:pPr>
        <w:pStyle w:val="af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8D1CD0">
        <w:rPr>
          <w:rFonts w:ascii="Times New Roman" w:hAnsi="Times New Roman"/>
          <w:b/>
          <w:i/>
          <w:sz w:val="24"/>
          <w:szCs w:val="24"/>
        </w:rPr>
        <w:t>2021</w:t>
      </w:r>
      <w:r w:rsidR="008D1CD0" w:rsidRPr="00677CE0">
        <w:rPr>
          <w:rFonts w:ascii="Times New Roman" w:hAnsi="Times New Roman"/>
          <w:b/>
          <w:i/>
          <w:sz w:val="24"/>
          <w:szCs w:val="24"/>
        </w:rPr>
        <w:t xml:space="preserve">  учебном году</w:t>
      </w:r>
    </w:p>
    <w:p w:rsidR="008D1CD0" w:rsidRPr="00677CE0" w:rsidRDefault="008D1CD0" w:rsidP="008D1CD0">
      <w:pPr>
        <w:pStyle w:val="ab"/>
        <w:spacing w:after="0"/>
        <w:ind w:left="0" w:firstLine="0"/>
        <w:jc w:val="left"/>
        <w:rPr>
          <w:b/>
          <w:i/>
          <w:sz w:val="24"/>
          <w:szCs w:val="24"/>
        </w:rPr>
      </w:pPr>
    </w:p>
    <w:p w:rsidR="008D1CD0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</w:rPr>
      </w:pPr>
    </w:p>
    <w:tbl>
      <w:tblPr>
        <w:tblpPr w:leftFromText="180" w:rightFromText="180" w:bottomFromText="200" w:vertAnchor="text" w:horzAnchor="margin" w:tblpXSpec="center" w:tblpY="18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2959"/>
        <w:gridCol w:w="2127"/>
        <w:gridCol w:w="1842"/>
        <w:gridCol w:w="2694"/>
      </w:tblGrid>
      <w:tr w:rsidR="00940BDF" w:rsidRPr="001411B0" w:rsidTr="00940BDF">
        <w:trPr>
          <w:trHeight w:val="72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B0">
              <w:rPr>
                <w:rFonts w:ascii="Times New Roman" w:hAnsi="Times New Roman" w:cs="Times New Roman"/>
                <w:b/>
              </w:rPr>
              <w:t>№</w:t>
            </w:r>
          </w:p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B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B0">
              <w:rPr>
                <w:rFonts w:ascii="Times New Roman" w:hAnsi="Times New Roman" w:cs="Times New Roman"/>
                <w:b/>
              </w:rPr>
              <w:t>Названия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B0">
              <w:rPr>
                <w:rFonts w:ascii="Times New Roman" w:hAnsi="Times New Roman" w:cs="Times New Roman"/>
                <w:b/>
              </w:rPr>
              <w:t>Срок</w:t>
            </w:r>
          </w:p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B0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B0">
              <w:rPr>
                <w:rFonts w:ascii="Times New Roman" w:hAnsi="Times New Roman" w:cs="Times New Roman"/>
                <w:b/>
              </w:rPr>
              <w:t>Форма</w:t>
            </w:r>
          </w:p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B0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B0">
              <w:rPr>
                <w:rFonts w:ascii="Times New Roman" w:hAnsi="Times New Roman" w:cs="Times New Roman"/>
                <w:b/>
              </w:rPr>
              <w:t>Возраст</w:t>
            </w:r>
          </w:p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1B0">
              <w:rPr>
                <w:rFonts w:ascii="Times New Roman" w:hAnsi="Times New Roman" w:cs="Times New Roman"/>
                <w:b/>
              </w:rPr>
              <w:t>учащихся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Мир фантазий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7-13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5179A6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5179A6">
              <w:rPr>
                <w:rFonts w:ascii="Times New Roman" w:hAnsi="Times New Roman" w:cs="Times New Roman"/>
              </w:rPr>
              <w:t>Скульптурная пластика</w:t>
            </w:r>
            <w:r w:rsidR="008917C7" w:rsidRPr="005179A6">
              <w:rPr>
                <w:rFonts w:ascii="Times New Roman" w:hAnsi="Times New Roman" w:cs="Times New Roman"/>
              </w:rPr>
              <w:t xml:space="preserve"> (</w:t>
            </w:r>
            <w:r w:rsidR="00243B8E" w:rsidRPr="005179A6">
              <w:rPr>
                <w:rFonts w:ascii="Times New Roman" w:hAnsi="Times New Roman" w:cs="Times New Roman"/>
              </w:rPr>
              <w:t xml:space="preserve">в том числе </w:t>
            </w:r>
            <w:r w:rsidR="008917C7" w:rsidRPr="005179A6">
              <w:rPr>
                <w:rFonts w:ascii="Times New Roman" w:hAnsi="Times New Roman" w:cs="Times New Roman"/>
              </w:rPr>
              <w:t>адаптированная для детей с ОВЗ и инвалидов)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 xml:space="preserve">2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6-16 лет и старше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5179A6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5179A6">
              <w:rPr>
                <w:rFonts w:ascii="Times New Roman" w:hAnsi="Times New Roman" w:cs="Times New Roman"/>
              </w:rPr>
              <w:t>Мастерская сувениров и поделок из текстиля</w:t>
            </w:r>
            <w:r w:rsidR="008917C7" w:rsidRPr="005179A6">
              <w:rPr>
                <w:rFonts w:ascii="Times New Roman" w:hAnsi="Times New Roman" w:cs="Times New Roman"/>
              </w:rPr>
              <w:t xml:space="preserve"> </w:t>
            </w:r>
            <w:r w:rsidR="00243B8E" w:rsidRPr="005179A6">
              <w:rPr>
                <w:rFonts w:ascii="Times New Roman" w:hAnsi="Times New Roman" w:cs="Times New Roman"/>
              </w:rPr>
              <w:t>(в том числе адаптированная для детей с ОВЗ и инвалидов)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  <w:r w:rsidRPr="001411B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Чудеса из бумаги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7-12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Бумажные фантазии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7-12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411B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9-15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  <w:lang w:val="en-US"/>
              </w:rPr>
              <w:t>LEGO</w:t>
            </w:r>
            <w:r w:rsidRPr="001411B0">
              <w:rPr>
                <w:rFonts w:ascii="Times New Roman" w:hAnsi="Times New Roman" w:cs="Times New Roman"/>
              </w:rPr>
              <w:t xml:space="preserve"> – конструирование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411B0">
              <w:rPr>
                <w:rFonts w:ascii="Times New Roman" w:hAnsi="Times New Roman" w:cs="Times New Roman"/>
              </w:rPr>
              <w:t>-8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Конструирование из древесины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411B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Муль</w:t>
            </w:r>
            <w:r>
              <w:rPr>
                <w:rFonts w:ascii="Times New Roman" w:hAnsi="Times New Roman" w:cs="Times New Roman"/>
              </w:rPr>
              <w:t>т</w:t>
            </w:r>
            <w:r w:rsidRPr="001411B0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-14</w:t>
            </w:r>
            <w:r w:rsidRPr="001411B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9-12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студия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 w:rsidRPr="001411B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6-14 лет</w:t>
            </w:r>
          </w:p>
        </w:tc>
      </w:tr>
      <w:tr w:rsidR="00940BDF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BDF" w:rsidRPr="001411B0" w:rsidRDefault="00940BDF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Default="00940BDF" w:rsidP="00A82E72">
            <w:pPr>
              <w:ind w:left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Краткосрочная программа профориентационной направленности «Моя будущая профессия»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(12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Pr="001411B0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DF" w:rsidRDefault="00940BDF" w:rsidP="00A8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лет</w:t>
            </w:r>
          </w:p>
        </w:tc>
      </w:tr>
      <w:tr w:rsidR="006E19DB" w:rsidRPr="001411B0" w:rsidTr="00940BDF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DB" w:rsidRPr="001411B0" w:rsidRDefault="006E19DB" w:rsidP="00940BDF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DB" w:rsidRDefault="006E19DB" w:rsidP="00A82E72">
            <w:pPr>
              <w:ind w:left="1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DB" w:rsidRDefault="006E19DB" w:rsidP="00A82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DB" w:rsidRDefault="006E19DB" w:rsidP="00A82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DB" w:rsidRDefault="006E19DB" w:rsidP="00A82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CD0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</w:rPr>
      </w:pPr>
    </w:p>
    <w:p w:rsidR="008D1CD0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</w:rPr>
      </w:pPr>
    </w:p>
    <w:p w:rsidR="008D1CD0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</w:rPr>
      </w:pPr>
    </w:p>
    <w:p w:rsidR="008D1CD0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</w:rPr>
      </w:pPr>
    </w:p>
    <w:p w:rsidR="008D1CD0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</w:rPr>
      </w:pPr>
    </w:p>
    <w:p w:rsidR="008D1CD0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</w:rPr>
      </w:pPr>
    </w:p>
    <w:p w:rsidR="008D1CD0" w:rsidRPr="00C80D34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</w:rPr>
      </w:pPr>
    </w:p>
    <w:p w:rsidR="006E19DB" w:rsidRDefault="006E19DB" w:rsidP="008D1CD0">
      <w:pPr>
        <w:pStyle w:val="ab"/>
        <w:spacing w:after="0"/>
        <w:ind w:left="0" w:firstLine="0"/>
        <w:jc w:val="left"/>
        <w:rPr>
          <w:b/>
          <w:i/>
        </w:rPr>
      </w:pPr>
    </w:p>
    <w:p w:rsidR="006E19DB" w:rsidRPr="00677CE0" w:rsidRDefault="006E19DB" w:rsidP="008D1CD0">
      <w:pPr>
        <w:pStyle w:val="ab"/>
        <w:spacing w:after="0"/>
        <w:ind w:left="0" w:firstLine="0"/>
        <w:jc w:val="left"/>
        <w:rPr>
          <w:b/>
          <w:i/>
        </w:rPr>
      </w:pPr>
    </w:p>
    <w:p w:rsidR="008D1CD0" w:rsidRPr="00677CE0" w:rsidRDefault="008D1CD0" w:rsidP="008D1CD0">
      <w:pPr>
        <w:pStyle w:val="ab"/>
        <w:numPr>
          <w:ilvl w:val="0"/>
          <w:numId w:val="4"/>
        </w:numPr>
        <w:spacing w:after="0"/>
        <w:jc w:val="left"/>
        <w:rPr>
          <w:b/>
          <w:i/>
        </w:rPr>
      </w:pPr>
      <w:r w:rsidRPr="00677CE0">
        <w:rPr>
          <w:b/>
          <w:i/>
        </w:rPr>
        <w:t>Качество подготовки обучающихся</w:t>
      </w:r>
    </w:p>
    <w:p w:rsidR="008D1CD0" w:rsidRPr="00677CE0" w:rsidRDefault="008D1CD0" w:rsidP="008D1CD0">
      <w:pPr>
        <w:pStyle w:val="ab"/>
        <w:spacing w:after="0"/>
        <w:ind w:left="142" w:firstLine="360"/>
        <w:rPr>
          <w:sz w:val="24"/>
          <w:szCs w:val="24"/>
        </w:rPr>
      </w:pPr>
      <w:r w:rsidRPr="00677CE0">
        <w:rPr>
          <w:sz w:val="24"/>
          <w:szCs w:val="24"/>
        </w:rPr>
        <w:t>Достижению результатов способствует использование современных образовательных технологий, которые обеспечивают личностное развитие ребенка за счет творческой и продуктивной деятельности в образовательном процессе.</w:t>
      </w:r>
    </w:p>
    <w:p w:rsidR="008D1CD0" w:rsidRPr="00677CE0" w:rsidRDefault="008D1CD0" w:rsidP="008D1CD0">
      <w:pPr>
        <w:pStyle w:val="ab"/>
        <w:spacing w:after="0"/>
        <w:ind w:left="0" w:firstLine="502"/>
        <w:rPr>
          <w:sz w:val="24"/>
          <w:szCs w:val="24"/>
        </w:rPr>
      </w:pPr>
      <w:r w:rsidRPr="000E556C">
        <w:rPr>
          <w:sz w:val="24"/>
          <w:szCs w:val="24"/>
        </w:rPr>
        <w:t>По резуль</w:t>
      </w:r>
      <w:r w:rsidR="00940BDF">
        <w:rPr>
          <w:sz w:val="24"/>
          <w:szCs w:val="24"/>
        </w:rPr>
        <w:t>татам итоговой аттестации в 2021</w:t>
      </w:r>
      <w:r w:rsidRPr="000E556C">
        <w:rPr>
          <w:sz w:val="24"/>
          <w:szCs w:val="24"/>
        </w:rPr>
        <w:t xml:space="preserve"> году  </w:t>
      </w:r>
      <w:r w:rsidR="00396CF9">
        <w:rPr>
          <w:sz w:val="24"/>
          <w:szCs w:val="24"/>
        </w:rPr>
        <w:t>124</w:t>
      </w:r>
      <w:r w:rsidRPr="000E556C">
        <w:rPr>
          <w:sz w:val="24"/>
          <w:szCs w:val="24"/>
        </w:rPr>
        <w:t xml:space="preserve"> обучающейся  успешно закончили обучение по дополнительным образовательным общеразвивающим  программам, </w:t>
      </w:r>
      <w:r w:rsidR="00940BDF">
        <w:rPr>
          <w:sz w:val="24"/>
          <w:szCs w:val="24"/>
        </w:rPr>
        <w:t xml:space="preserve"> </w:t>
      </w:r>
      <w:r w:rsidR="00396CF9">
        <w:rPr>
          <w:sz w:val="24"/>
          <w:szCs w:val="24"/>
        </w:rPr>
        <w:t xml:space="preserve">129 </w:t>
      </w:r>
      <w:r w:rsidRPr="000E556C">
        <w:rPr>
          <w:sz w:val="24"/>
          <w:szCs w:val="24"/>
        </w:rPr>
        <w:t>обучающихся переведены на второй и последующие годы обучения, в соответствии со сроками  реализации программ.</w:t>
      </w:r>
    </w:p>
    <w:p w:rsidR="008D1CD0" w:rsidRPr="00677CE0" w:rsidRDefault="008D1CD0" w:rsidP="008D1CD0">
      <w:pPr>
        <w:pStyle w:val="ab"/>
        <w:spacing w:after="0"/>
        <w:ind w:left="0" w:firstLine="0"/>
        <w:rPr>
          <w:sz w:val="24"/>
          <w:szCs w:val="24"/>
        </w:rPr>
      </w:pPr>
    </w:p>
    <w:p w:rsidR="008D1CD0" w:rsidRPr="00C80D34" w:rsidRDefault="008D1CD0" w:rsidP="00396CF9">
      <w:pPr>
        <w:pStyle w:val="ab"/>
        <w:spacing w:after="0"/>
        <w:ind w:left="0" w:firstLine="0"/>
        <w:rPr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396CF9">
      <w:pPr>
        <w:pStyle w:val="ab"/>
        <w:spacing w:after="0"/>
        <w:ind w:left="502" w:firstLine="206"/>
        <w:rPr>
          <w:b/>
          <w:i/>
          <w:color w:val="000000" w:themeColor="text1"/>
          <w:sz w:val="24"/>
          <w:szCs w:val="24"/>
        </w:rPr>
      </w:pPr>
    </w:p>
    <w:p w:rsidR="008D1CD0" w:rsidRPr="00F631AC" w:rsidRDefault="008D1CD0" w:rsidP="00F631AC">
      <w:pPr>
        <w:pStyle w:val="ab"/>
        <w:spacing w:after="0"/>
        <w:ind w:left="502" w:firstLine="206"/>
        <w:jc w:val="center"/>
        <w:rPr>
          <w:b/>
          <w:i/>
          <w:sz w:val="24"/>
          <w:szCs w:val="24"/>
        </w:rPr>
      </w:pPr>
      <w:r w:rsidRPr="00677CE0">
        <w:rPr>
          <w:b/>
          <w:i/>
          <w:sz w:val="24"/>
          <w:szCs w:val="24"/>
        </w:rPr>
        <w:t xml:space="preserve">Анализ уровней освоения образовательных программ выпускниками за </w:t>
      </w:r>
      <w:r w:rsidR="00396CF9">
        <w:rPr>
          <w:b/>
          <w:i/>
          <w:sz w:val="24"/>
          <w:szCs w:val="24"/>
        </w:rPr>
        <w:t>2021</w:t>
      </w:r>
      <w:r>
        <w:rPr>
          <w:b/>
          <w:i/>
          <w:sz w:val="24"/>
          <w:szCs w:val="24"/>
        </w:rPr>
        <w:t xml:space="preserve"> </w:t>
      </w:r>
      <w:r w:rsidRPr="00677CE0">
        <w:rPr>
          <w:b/>
          <w:i/>
          <w:sz w:val="24"/>
          <w:szCs w:val="24"/>
        </w:rPr>
        <w:t xml:space="preserve"> год</w:t>
      </w:r>
    </w:p>
    <w:p w:rsidR="008D1CD0" w:rsidRPr="00C80D34" w:rsidRDefault="008D1CD0" w:rsidP="008D1CD0">
      <w:pPr>
        <w:pStyle w:val="ab"/>
        <w:spacing w:after="0"/>
        <w:ind w:left="502" w:firstLine="206"/>
        <w:jc w:val="center"/>
        <w:rPr>
          <w:b/>
          <w:i/>
          <w:color w:val="000000" w:themeColor="text1"/>
          <w:sz w:val="24"/>
          <w:szCs w:val="24"/>
        </w:rPr>
      </w:pPr>
      <w:r w:rsidRPr="005F7C97">
        <w:rPr>
          <w:b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10125" cy="27813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1CD0" w:rsidRPr="00C80D34" w:rsidRDefault="008D1CD0" w:rsidP="008D1CD0">
      <w:pPr>
        <w:pStyle w:val="ab"/>
        <w:spacing w:after="0"/>
        <w:ind w:left="502" w:firstLine="206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spacing w:after="0"/>
        <w:ind w:left="502" w:firstLine="206"/>
        <w:jc w:val="left"/>
        <w:rPr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b"/>
        <w:spacing w:after="0"/>
        <w:ind w:left="0" w:firstLine="0"/>
        <w:rPr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b"/>
        <w:spacing w:after="0"/>
        <w:ind w:left="502" w:firstLine="206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b"/>
        <w:spacing w:after="0"/>
        <w:ind w:left="502" w:firstLine="206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b"/>
        <w:spacing w:after="0"/>
        <w:ind w:left="502" w:firstLine="206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b"/>
        <w:spacing w:after="0"/>
        <w:ind w:left="502" w:firstLine="206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spacing w:after="0"/>
        <w:ind w:left="502" w:firstLine="206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Pr="00677CE0" w:rsidRDefault="008D1CD0" w:rsidP="008D1CD0">
      <w:pPr>
        <w:pStyle w:val="ab"/>
        <w:spacing w:after="0"/>
        <w:ind w:left="502" w:firstLine="206"/>
        <w:jc w:val="center"/>
        <w:rPr>
          <w:b/>
          <w:i/>
          <w:sz w:val="24"/>
          <w:szCs w:val="24"/>
        </w:rPr>
      </w:pPr>
    </w:p>
    <w:p w:rsidR="008D1CD0" w:rsidRPr="00677CE0" w:rsidRDefault="008D1CD0" w:rsidP="008D1CD0">
      <w:pPr>
        <w:pStyle w:val="ab"/>
        <w:spacing w:after="0"/>
        <w:ind w:left="502" w:firstLine="206"/>
        <w:jc w:val="center"/>
        <w:rPr>
          <w:b/>
          <w:i/>
          <w:sz w:val="24"/>
          <w:szCs w:val="24"/>
        </w:rPr>
      </w:pPr>
      <w:r w:rsidRPr="00677CE0">
        <w:rPr>
          <w:b/>
          <w:i/>
          <w:sz w:val="24"/>
          <w:szCs w:val="24"/>
        </w:rPr>
        <w:t>Анализ сохранности</w:t>
      </w:r>
      <w:r>
        <w:rPr>
          <w:b/>
          <w:i/>
          <w:sz w:val="24"/>
          <w:szCs w:val="24"/>
        </w:rPr>
        <w:t xml:space="preserve"> контингента обучающихся за 2</w:t>
      </w:r>
      <w:r w:rsidR="00F631AC">
        <w:rPr>
          <w:b/>
          <w:i/>
          <w:sz w:val="24"/>
          <w:szCs w:val="24"/>
        </w:rPr>
        <w:t>021</w:t>
      </w:r>
      <w:r>
        <w:rPr>
          <w:b/>
          <w:i/>
          <w:sz w:val="24"/>
          <w:szCs w:val="24"/>
        </w:rPr>
        <w:t xml:space="preserve"> год</w:t>
      </w:r>
      <w:r w:rsidRPr="00677CE0">
        <w:rPr>
          <w:b/>
          <w:i/>
          <w:sz w:val="24"/>
          <w:szCs w:val="24"/>
        </w:rPr>
        <w:t xml:space="preserve">  </w:t>
      </w:r>
    </w:p>
    <w:p w:rsidR="008D1CD0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</w:rPr>
      </w:pPr>
    </w:p>
    <w:p w:rsidR="008D1CD0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</w:rPr>
      </w:pPr>
      <w:r w:rsidRPr="005C6E24">
        <w:rPr>
          <w:b/>
          <w:i/>
          <w:noProof/>
          <w:color w:val="000000" w:themeColor="text1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CD0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</w:rPr>
      </w:pPr>
    </w:p>
    <w:p w:rsidR="008D1CD0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</w:rPr>
      </w:pPr>
    </w:p>
    <w:p w:rsidR="008D1CD0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</w:rPr>
      </w:pPr>
    </w:p>
    <w:p w:rsidR="008D1CD0" w:rsidRPr="00C80D34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</w:rPr>
      </w:pPr>
    </w:p>
    <w:p w:rsidR="008D1CD0" w:rsidRDefault="008D1CD0" w:rsidP="008D1CD0">
      <w:pPr>
        <w:pStyle w:val="ab"/>
        <w:spacing w:after="0"/>
        <w:ind w:left="0" w:firstLine="0"/>
        <w:rPr>
          <w:b/>
          <w:i/>
          <w:color w:val="000000" w:themeColor="text1"/>
        </w:rPr>
      </w:pPr>
    </w:p>
    <w:p w:rsidR="00497EF3" w:rsidRDefault="00497EF3" w:rsidP="008D1CD0">
      <w:pPr>
        <w:pStyle w:val="ab"/>
        <w:spacing w:after="0"/>
        <w:ind w:left="0" w:firstLine="0"/>
        <w:rPr>
          <w:b/>
          <w:i/>
          <w:color w:val="000000" w:themeColor="text1"/>
        </w:rPr>
      </w:pPr>
    </w:p>
    <w:p w:rsidR="00497EF3" w:rsidRDefault="00497EF3" w:rsidP="008D1CD0">
      <w:pPr>
        <w:pStyle w:val="ab"/>
        <w:spacing w:after="0"/>
        <w:ind w:left="0" w:firstLine="0"/>
        <w:rPr>
          <w:b/>
          <w:i/>
          <w:color w:val="000000" w:themeColor="text1"/>
        </w:rPr>
      </w:pPr>
    </w:p>
    <w:p w:rsidR="00497EF3" w:rsidRDefault="00497EF3" w:rsidP="008D1CD0">
      <w:pPr>
        <w:pStyle w:val="ab"/>
        <w:spacing w:after="0"/>
        <w:ind w:left="0" w:firstLine="0"/>
        <w:rPr>
          <w:b/>
          <w:i/>
          <w:color w:val="000000" w:themeColor="text1"/>
        </w:rPr>
      </w:pPr>
    </w:p>
    <w:p w:rsidR="00497EF3" w:rsidRDefault="00497EF3" w:rsidP="008D1CD0">
      <w:pPr>
        <w:pStyle w:val="ab"/>
        <w:spacing w:after="0"/>
        <w:ind w:left="0" w:firstLine="0"/>
        <w:rPr>
          <w:b/>
          <w:i/>
          <w:color w:val="000000" w:themeColor="text1"/>
        </w:rPr>
      </w:pPr>
    </w:p>
    <w:p w:rsidR="00497EF3" w:rsidRDefault="00497EF3" w:rsidP="008D1CD0">
      <w:pPr>
        <w:pStyle w:val="ab"/>
        <w:spacing w:after="0"/>
        <w:ind w:left="0" w:firstLine="0"/>
        <w:rPr>
          <w:b/>
          <w:i/>
          <w:color w:val="000000" w:themeColor="text1"/>
        </w:rPr>
      </w:pPr>
    </w:p>
    <w:p w:rsidR="00497EF3" w:rsidRPr="00C80D34" w:rsidRDefault="00497EF3" w:rsidP="008D1CD0">
      <w:pPr>
        <w:pStyle w:val="ab"/>
        <w:spacing w:after="0"/>
        <w:ind w:left="0" w:firstLine="0"/>
        <w:rPr>
          <w:b/>
          <w:i/>
          <w:color w:val="000000" w:themeColor="text1"/>
        </w:rPr>
      </w:pPr>
    </w:p>
    <w:p w:rsidR="008D1CD0" w:rsidRPr="00C80D34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</w:rPr>
      </w:pPr>
    </w:p>
    <w:p w:rsidR="008D1CD0" w:rsidRPr="00C80D34" w:rsidRDefault="008D1CD0" w:rsidP="008D1CD0">
      <w:pPr>
        <w:pStyle w:val="ab"/>
        <w:spacing w:after="0"/>
        <w:ind w:left="0" w:firstLine="0"/>
        <w:jc w:val="center"/>
        <w:rPr>
          <w:b/>
          <w:i/>
          <w:color w:val="000000" w:themeColor="text1"/>
        </w:rPr>
      </w:pPr>
    </w:p>
    <w:p w:rsidR="00497EF3" w:rsidRDefault="00497EF3" w:rsidP="00497EF3">
      <w:pPr>
        <w:pStyle w:val="af"/>
        <w:jc w:val="center"/>
        <w:rPr>
          <w:rFonts w:ascii="Times New Roman" w:hAnsi="Times New Roman"/>
          <w:b w:val="0"/>
          <w:sz w:val="28"/>
          <w:szCs w:val="28"/>
        </w:rPr>
      </w:pPr>
      <w:r w:rsidRPr="002C2627">
        <w:rPr>
          <w:rFonts w:ascii="Times New Roman" w:hAnsi="Times New Roman"/>
          <w:sz w:val="28"/>
          <w:szCs w:val="28"/>
        </w:rPr>
        <w:t>Отчет об участии детских объединений «Дома детского творчества» в международных, краевых, муниципальных конкурсных мероприя</w:t>
      </w:r>
      <w:r>
        <w:rPr>
          <w:rFonts w:ascii="Times New Roman" w:hAnsi="Times New Roman"/>
          <w:sz w:val="28"/>
          <w:szCs w:val="28"/>
        </w:rPr>
        <w:t>тиях в период с 01 апреля   2021г. по 01 апреля  2022</w:t>
      </w:r>
      <w:r w:rsidRPr="002C2627">
        <w:rPr>
          <w:rFonts w:ascii="Times New Roman" w:hAnsi="Times New Roman"/>
          <w:sz w:val="28"/>
          <w:szCs w:val="28"/>
        </w:rPr>
        <w:t>г.</w:t>
      </w:r>
    </w:p>
    <w:p w:rsidR="00497EF3" w:rsidRPr="002C2627" w:rsidRDefault="00497EF3" w:rsidP="00497EF3">
      <w:pPr>
        <w:pStyle w:val="af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fc"/>
        <w:tblW w:w="14992" w:type="dxa"/>
        <w:tblLook w:val="04A0"/>
      </w:tblPr>
      <w:tblGrid>
        <w:gridCol w:w="2957"/>
        <w:gridCol w:w="2957"/>
        <w:gridCol w:w="2841"/>
        <w:gridCol w:w="3073"/>
        <w:gridCol w:w="3164"/>
      </w:tblGrid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Pr="00503BFF" w:rsidRDefault="00497EF3" w:rsidP="00A82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BF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Pr="00503BFF" w:rsidRDefault="00497EF3" w:rsidP="00A82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BFF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Pr="00503BFF" w:rsidRDefault="00497EF3" w:rsidP="00A82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BF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организатор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Pr="00503BFF" w:rsidRDefault="00497EF3" w:rsidP="00A82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BFF">
              <w:rPr>
                <w:rFonts w:ascii="Times New Roman" w:hAnsi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Pr="00503BFF" w:rsidRDefault="00497EF3" w:rsidP="00A82E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BFF">
              <w:rPr>
                <w:rFonts w:ascii="Times New Roman" w:hAnsi="Times New Roman"/>
                <w:b/>
                <w:sz w:val="24"/>
                <w:szCs w:val="24"/>
              </w:rPr>
              <w:t>Результаты участия в конкурсе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МБОУ ДО «Дом детского творчества»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Районный этап краевого конкурса «Мой край - мое дело»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«Скульптурная пластика»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F3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03BFF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03BFF">
              <w:rPr>
                <w:rFonts w:ascii="Times New Roman" w:hAnsi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МБОУ ДО «Дом детского творчества»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Познавательно-развлекательное  мероприятие на тему «Космос»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Все к/о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23 участника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МБОУ ДО «Дом детского творчества»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Познавательное мероприятие по творчеству Марка Твена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Все к/о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25 участников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МБОУ ДО «Дом детского творчества»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Районный этап краевого конкурса «Таланты без границ»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«Скульптурная пластика»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«Оригами»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Юрьева О.А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«Столярное моделирование»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 рук-ль: Ермаков В.В.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«Английский язык»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Павлова Л.В.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«Мир фантазий» рук-ль: Болтаева Л.Н.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4 участника -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 -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4 участника – призеры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Дворец пионеров г.Красноярск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Краевой  этап краевого конкурса «Таланты без границ»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«Скульптурная пластика»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2 место - призеры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Дворец пионеров г.Красноярск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Краевой этап краевого конкурса «Мой край - мое дело»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«Скульптурная пластика»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30 участников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Окружная библиотека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 п. Тура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Литературный фестиваль «К костру эвенкийской поэзии», посвященный 95-летнему юбилею Н.К. Оегиру.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«Скульптурная пластика»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«Мир фантазий» рук-ль: Болтаева Л.Н.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7 участников благодарственные письма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Окружной краеведческий музей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«Ночь в музее»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«Оригами»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Юрьева О.А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Мастер класс «Оригами – тюльпан»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Международная олимпиада по английскому языку «Мега талант»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«Английский язык»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Павлова Л.В.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BFF">
              <w:rPr>
                <w:rFonts w:ascii="Times New Roman" w:hAnsi="Times New Roman"/>
                <w:bCs/>
                <w:sz w:val="24"/>
                <w:szCs w:val="24"/>
              </w:rPr>
              <w:t>общественная организация «Красноярская региональная литовская национально-культурная автономия «Лиетува».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Краевой  межнациональный конкурс «Кукла в национальном костюме»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 к/о «Скульптурная пластика»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«Оригами»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Юрьева О.А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 к/о «Стилист»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«Художественная студия»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4 участников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pStyle w:val="afd"/>
              <w:spacing w:before="0" w:beforeAutospacing="0" w:after="0" w:afterAutospacing="0"/>
              <w:jc w:val="both"/>
            </w:pPr>
            <w:r w:rsidRPr="00503BFF">
              <w:t xml:space="preserve"> КГБУК «Таймырский Дом народного творчества». </w:t>
            </w:r>
          </w:p>
          <w:p w:rsidR="00497EF3" w:rsidRPr="00503BFF" w:rsidRDefault="00497EF3" w:rsidP="00A82E72">
            <w:pPr>
              <w:ind w:firstLine="4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03BFF">
              <w:rPr>
                <w:rFonts w:ascii="Times New Roman" w:hAnsi="Times New Roman"/>
                <w:sz w:val="24"/>
                <w:szCs w:val="24"/>
              </w:rPr>
              <w:t xml:space="preserve"> Региональном конкурс детского художественного и литературного творчества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«Легенды седого Енисея » в дистационном формате.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«Стилист» рук-ль: </w:t>
            </w: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Жукова Е.В.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«Мир Оргигами» Рук-ль: Юрьева О.А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«Бисерные фантазии» » рук-ль: Болтаева Л.Н.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«Столярное моделирование» рук-ль: Ермаков В.В.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«Художественная студия» Сорокина .Ю.В.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3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pStyle w:val="afd"/>
              <w:spacing w:before="0" w:beforeAutospacing="0" w:after="0" w:afterAutospacing="0"/>
              <w:jc w:val="both"/>
            </w:pPr>
            <w:r w:rsidRPr="00503BFF">
              <w:t>Управлением образования Эвенкийского района Красноярского края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pStyle w:val="Default"/>
              <w:jc w:val="center"/>
              <w:rPr>
                <w:color w:val="auto"/>
              </w:rPr>
            </w:pPr>
            <w:r w:rsidRPr="00503BFF">
              <w:rPr>
                <w:color w:val="auto"/>
              </w:rPr>
              <w:t>муниципального этапа  краевой акции школьников,</w:t>
            </w:r>
          </w:p>
          <w:p w:rsidR="00497EF3" w:rsidRPr="00503BFF" w:rsidRDefault="00497EF3" w:rsidP="00A82E72">
            <w:pPr>
              <w:pStyle w:val="Default"/>
              <w:jc w:val="center"/>
              <w:rPr>
                <w:color w:val="auto"/>
              </w:rPr>
            </w:pPr>
            <w:r w:rsidRPr="00503BFF">
              <w:rPr>
                <w:color w:val="auto"/>
              </w:rPr>
              <w:t>обучающихся среднего профессионального образования «Обелиск», направленной на благоустройство публичных мест памяти, оказание помощи ветеранам Великой Отечественной войны 1941 – 1945 годов,</w:t>
            </w:r>
          </w:p>
          <w:p w:rsidR="00497EF3" w:rsidRPr="00503BFF" w:rsidRDefault="00497EF3" w:rsidP="00A82E72">
            <w:pPr>
              <w:pStyle w:val="Default"/>
              <w:jc w:val="center"/>
              <w:rPr>
                <w:color w:val="auto"/>
              </w:rPr>
            </w:pPr>
            <w:r w:rsidRPr="00503BFF">
              <w:rPr>
                <w:color w:val="auto"/>
              </w:rPr>
              <w:t>труженикам тыла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«Стилист» рук-ль: Жукова Е.В.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«Мир Оргигами» Рук-ль: Юрьева О.А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«Бисерные фантазии» » рук-ль: Болтаева Л.Н.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«Столярное моделирование» рук-ль: Ермаков В.В.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«Художественная студия» Сорокина .Ю.В.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30 участников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Организатором конкурса является МБОУ ДО «Дом детского творчества» п.г.т. Тура.</w:t>
            </w:r>
          </w:p>
          <w:p w:rsidR="00497EF3" w:rsidRPr="00503BFF" w:rsidRDefault="00497EF3" w:rsidP="00A82E72">
            <w:pPr>
              <w:pStyle w:val="afd"/>
              <w:spacing w:before="0" w:beforeAutospacing="0" w:after="0" w:afterAutospacing="0"/>
              <w:jc w:val="both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районный творческий конкурс (дистанционном режиме)</w:t>
            </w:r>
          </w:p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«С праздником, Милая </w:t>
            </w: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мама!»,</w:t>
            </w:r>
          </w:p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 посвященного празднику «День Матери».</w:t>
            </w:r>
          </w:p>
          <w:p w:rsidR="00497EF3" w:rsidRPr="00503BFF" w:rsidRDefault="00497EF3" w:rsidP="00A82E7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«Стилист» рук-ль: </w:t>
            </w: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Жукова Е.В.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«Мир Оргигами» Рук-ль: Юрьева О.А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«Бисерные фантазии» » рук-ль: Болтаева Л.Н.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«Столярное моделирование» рук-ль: Ермаков В.В.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«Художественная студия» Сорокина .Ю.В.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12 участников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 3 призера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2 призера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2 участника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5 участника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Учредителем Конкурса является Управление образования администрации Эвенкийского муниципального района.</w:t>
            </w:r>
          </w:p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Организаторами Конкурса выступают МБОУ ДО «Дом детского творчества»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конкурс профориентационной направленности «Мир профессий» среди учащихся образовательных учреждений Эвенкийского муниципального района,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1 победитель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5 призера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Центр народного творчества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Поселковый конкурс детского творчества «Амака Ингин и его помошники»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«Мир Оргигами» Рук-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ль: Юрьева О.А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«Бисерные фантазии» » рук-ль: Болтаева Л.Н.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2 призера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3 призера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победитель (3 человека)коллективная работа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МСУ п. Тура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Поселковый конкурс «Новогодняя игрушка»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«Новогодний рисунок»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«Мир Оргигами» Рук-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ль: Юрьева О.А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1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1 призер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Управление образования ЭМР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Все к/о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Участники – 50 человек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Центр народного творчества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/>
                <w:sz w:val="24"/>
                <w:szCs w:val="24"/>
                <w:lang w:eastAsia="ru-RU"/>
              </w:rPr>
              <w:t>поселковая  выставка</w:t>
            </w:r>
          </w:p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/>
                <w:sz w:val="24"/>
                <w:szCs w:val="24"/>
                <w:lang w:eastAsia="ru-RU"/>
              </w:rPr>
              <w:t>детского рисунка</w:t>
            </w:r>
          </w:p>
          <w:p w:rsidR="00497EF3" w:rsidRPr="00503BFF" w:rsidRDefault="00497EF3" w:rsidP="00A82E72">
            <w:pPr>
              <w:jc w:val="center"/>
              <w:rPr>
                <w:rStyle w:val="c8"/>
                <w:rFonts w:ascii="Times New Roman" w:hAnsi="Times New Roman"/>
                <w:b/>
                <w:sz w:val="24"/>
                <w:szCs w:val="24"/>
              </w:rPr>
            </w:pPr>
            <w:r w:rsidRPr="00503BFF">
              <w:rPr>
                <w:rStyle w:val="c8"/>
                <w:rFonts w:ascii="Times New Roman" w:hAnsi="Times New Roman"/>
                <w:b/>
                <w:sz w:val="24"/>
                <w:szCs w:val="24"/>
              </w:rPr>
              <w:t>«</w:t>
            </w:r>
            <w:r w:rsidRPr="00503BFF">
              <w:rPr>
                <w:rFonts w:ascii="Times New Roman" w:hAnsi="Times New Roman"/>
                <w:b/>
                <w:sz w:val="24"/>
                <w:szCs w:val="24"/>
              </w:rPr>
              <w:t>Стоит на страже Родины солдат</w:t>
            </w:r>
            <w:r w:rsidRPr="00503BFF">
              <w:rPr>
                <w:rStyle w:val="c8"/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посвященной Дню </w:t>
            </w:r>
            <w:r w:rsidRPr="00503BFF">
              <w:rPr>
                <w:rStyle w:val="c1"/>
                <w:rFonts w:ascii="Times New Roman" w:hAnsi="Times New Roman"/>
                <w:sz w:val="24"/>
                <w:szCs w:val="24"/>
              </w:rPr>
              <w:t>защитника Отечества.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3 призера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конференция учебно-исследовательских работ «Интелектуальный потенциал Эвенкии» среди обучающихся общеобразовательных организаций и организаций среднего профессионального образования ЭМР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Плескач Е.И.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Чернова О.Н.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Жукова Е.В.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Управление образования ЭМР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Муниципальный  этап творческого фестиваля «Таланты без границ»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«Мир Оргигами» Рук-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ль: Юрьева О.А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«Бисерные фантазии» » рук-ль: Болтаева Л.Н.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4 победителя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Дворец труда и согласия г. Красноярска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Краевой Онлайн конкурс детского изобразительного </w:t>
            </w: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искусства «Российская прокуратура -300 лет на страже порядка»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lastRenderedPageBreak/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Участие в мероприятии  «Неделя детской книги»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«Мир Оргигами» Рук-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ль: Юрьева О.А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10 участников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МЧС Красноярского края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pStyle w:val="110"/>
              <w:keepNext/>
              <w:keepLines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b w:val="0"/>
                <w:sz w:val="24"/>
                <w:szCs w:val="24"/>
              </w:rPr>
              <w:t xml:space="preserve">I этапа </w:t>
            </w:r>
          </w:p>
          <w:p w:rsidR="00497EF3" w:rsidRPr="00503BFF" w:rsidRDefault="00497EF3" w:rsidP="00A82E72">
            <w:pPr>
              <w:pStyle w:val="110"/>
              <w:keepNext/>
              <w:keepLines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503BFF">
              <w:rPr>
                <w:rFonts w:ascii="Times New Roman" w:hAnsi="Times New Roman"/>
                <w:b w:val="0"/>
                <w:sz w:val="24"/>
                <w:szCs w:val="24"/>
              </w:rPr>
              <w:t>I Всероссийского героико-патриотического фестиваля детского и юношеского творчества «Звезда</w:t>
            </w:r>
            <w:bookmarkStart w:id="0" w:name="bookmark5"/>
            <w:r w:rsidRPr="00503BFF">
              <w:rPr>
                <w:rFonts w:ascii="Times New Roman" w:hAnsi="Times New Roman"/>
                <w:b w:val="0"/>
                <w:sz w:val="24"/>
                <w:szCs w:val="24"/>
              </w:rPr>
              <w:t xml:space="preserve"> спасения»</w:t>
            </w:r>
            <w:bookmarkEnd w:id="0"/>
          </w:p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«Мир Оргигами» Рук-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ль: Юрьева О.А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к/о «Бисерные фантазии» » рук-ль: Болтаева Л.Н.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</w:tr>
      <w:tr w:rsidR="00497EF3" w:rsidRPr="00503BFF" w:rsidTr="00A82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Краеведческий музей </w:t>
            </w:r>
          </w:p>
          <w:p w:rsidR="00497EF3" w:rsidRPr="00503BFF" w:rsidRDefault="00497EF3" w:rsidP="00A82E72">
            <w:pPr>
              <w:tabs>
                <w:tab w:val="left" w:pos="851"/>
                <w:tab w:val="left" w:pos="993"/>
              </w:tabs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Конкурс творческих работ «Детская музейная этикетка», посвященном культуре и быту коренных малочисленных народов севера</w:t>
            </w:r>
          </w:p>
          <w:p w:rsidR="00497EF3" w:rsidRPr="00503BFF" w:rsidRDefault="00497EF3" w:rsidP="00A82E72">
            <w:pPr>
              <w:pStyle w:val="110"/>
              <w:keepNext/>
              <w:keepLines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 xml:space="preserve">к/о «Скульптурная пластика» 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рук-ль:  Осогосток Н.В.</w:t>
            </w:r>
          </w:p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3" w:rsidRPr="00503BFF" w:rsidRDefault="00497EF3" w:rsidP="00A82E72">
            <w:pPr>
              <w:rPr>
                <w:rFonts w:ascii="Times New Roman" w:hAnsi="Times New Roman"/>
                <w:sz w:val="24"/>
                <w:szCs w:val="24"/>
              </w:rPr>
            </w:pPr>
            <w:r w:rsidRPr="00503BFF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</w:tbl>
    <w:p w:rsidR="00497EF3" w:rsidRDefault="00497EF3" w:rsidP="00497EF3"/>
    <w:p w:rsidR="008D1CD0" w:rsidRPr="005179A6" w:rsidRDefault="00E935EB" w:rsidP="00E935EB">
      <w:pPr>
        <w:pStyle w:val="ab"/>
        <w:numPr>
          <w:ilvl w:val="0"/>
          <w:numId w:val="4"/>
        </w:numPr>
        <w:spacing w:after="0"/>
        <w:jc w:val="left"/>
        <w:rPr>
          <w:b/>
          <w:i/>
        </w:rPr>
      </w:pPr>
      <w:r w:rsidRPr="005179A6">
        <w:rPr>
          <w:b/>
          <w:i/>
        </w:rPr>
        <w:t>Воспитательная работа.</w:t>
      </w:r>
    </w:p>
    <w:p w:rsidR="004B281C" w:rsidRPr="00243B8E" w:rsidRDefault="004B281C" w:rsidP="009337F8">
      <w:pPr>
        <w:pStyle w:val="afd"/>
        <w:spacing w:after="0" w:afterAutospacing="0" w:line="360" w:lineRule="auto"/>
        <w:ind w:firstLine="360"/>
        <w:jc w:val="both"/>
        <w:rPr>
          <w:sz w:val="22"/>
          <w:szCs w:val="22"/>
        </w:rPr>
      </w:pPr>
      <w:r w:rsidRPr="005179A6">
        <w:rPr>
          <w:sz w:val="22"/>
          <w:szCs w:val="22"/>
        </w:rPr>
        <w:t>Воспитание является одной из важнейших</w:t>
      </w:r>
      <w:r w:rsidRPr="00243B8E">
        <w:rPr>
          <w:sz w:val="22"/>
          <w:szCs w:val="22"/>
        </w:rPr>
        <w:t xml:space="preserve"> составляющих образовательного процесса наряду с обучением. Цель воспитательной работы в </w:t>
      </w:r>
      <w:r w:rsidR="009337F8" w:rsidRPr="00243B8E">
        <w:rPr>
          <w:sz w:val="22"/>
          <w:szCs w:val="22"/>
        </w:rPr>
        <w:t>ДДТ</w:t>
      </w:r>
      <w:r w:rsidRPr="00243B8E">
        <w:rPr>
          <w:sz w:val="22"/>
          <w:szCs w:val="22"/>
        </w:rPr>
        <w:t>: создание оптимальных условий для развития, саморазвития и самореализации личности учащегося – личности психически и физически здоровой, гуманной, духовной и свободной, социально – мобильной, востребованной в современном обществе.</w:t>
      </w:r>
    </w:p>
    <w:p w:rsidR="004B281C" w:rsidRPr="00243B8E" w:rsidRDefault="004B281C" w:rsidP="009337F8">
      <w:pPr>
        <w:pStyle w:val="afd"/>
        <w:spacing w:after="0" w:afterAutospacing="0" w:line="360" w:lineRule="auto"/>
        <w:jc w:val="both"/>
        <w:rPr>
          <w:sz w:val="22"/>
          <w:szCs w:val="22"/>
        </w:rPr>
      </w:pPr>
      <w:r w:rsidRPr="00243B8E">
        <w:rPr>
          <w:sz w:val="22"/>
          <w:szCs w:val="22"/>
        </w:rPr>
        <w:t>Задачи</w:t>
      </w:r>
      <w:r w:rsidR="009337F8" w:rsidRPr="00243B8E">
        <w:rPr>
          <w:sz w:val="22"/>
          <w:szCs w:val="22"/>
        </w:rPr>
        <w:t xml:space="preserve"> процесса воспитания</w:t>
      </w:r>
      <w:r w:rsidRPr="00243B8E">
        <w:rPr>
          <w:sz w:val="22"/>
          <w:szCs w:val="22"/>
        </w:rPr>
        <w:t>:</w:t>
      </w:r>
    </w:p>
    <w:p w:rsidR="004B281C" w:rsidRPr="00243B8E" w:rsidRDefault="004B281C" w:rsidP="009337F8">
      <w:pPr>
        <w:pStyle w:val="afd"/>
        <w:numPr>
          <w:ilvl w:val="0"/>
          <w:numId w:val="19"/>
        </w:numPr>
        <w:spacing w:after="0" w:afterAutospacing="0" w:line="360" w:lineRule="auto"/>
        <w:jc w:val="both"/>
        <w:rPr>
          <w:sz w:val="22"/>
          <w:szCs w:val="22"/>
        </w:rPr>
      </w:pPr>
      <w:r w:rsidRPr="00243B8E">
        <w:rPr>
          <w:sz w:val="22"/>
          <w:szCs w:val="22"/>
        </w:rPr>
        <w:lastRenderedPageBreak/>
        <w:t>Организовать единое образовательное пространство, разумно сочетающего внешние и внутренние условия воспитания учащегося;</w:t>
      </w:r>
    </w:p>
    <w:p w:rsidR="004B281C" w:rsidRPr="00243B8E" w:rsidRDefault="004B281C" w:rsidP="009337F8">
      <w:pPr>
        <w:pStyle w:val="afd"/>
        <w:numPr>
          <w:ilvl w:val="0"/>
          <w:numId w:val="19"/>
        </w:numPr>
        <w:spacing w:after="0" w:afterAutospacing="0" w:line="360" w:lineRule="auto"/>
        <w:jc w:val="both"/>
        <w:rPr>
          <w:sz w:val="22"/>
          <w:szCs w:val="22"/>
        </w:rPr>
      </w:pPr>
      <w:r w:rsidRPr="00243B8E">
        <w:rPr>
          <w:sz w:val="22"/>
          <w:szCs w:val="22"/>
        </w:rPr>
        <w:t>Развивать самоуправление учащихся, предоставить им реальную возможность участия в деятельности творческих и общественных объединений различной направленности;</w:t>
      </w:r>
    </w:p>
    <w:p w:rsidR="003904B2" w:rsidRPr="00243B8E" w:rsidRDefault="004B281C" w:rsidP="009337F8">
      <w:pPr>
        <w:pStyle w:val="afd"/>
        <w:numPr>
          <w:ilvl w:val="0"/>
          <w:numId w:val="19"/>
        </w:numPr>
        <w:spacing w:after="0" w:afterAutospacing="0" w:line="360" w:lineRule="auto"/>
        <w:jc w:val="both"/>
        <w:rPr>
          <w:sz w:val="22"/>
          <w:szCs w:val="22"/>
        </w:rPr>
      </w:pPr>
      <w:r w:rsidRPr="00243B8E">
        <w:rPr>
          <w:sz w:val="22"/>
          <w:szCs w:val="22"/>
        </w:rPr>
        <w:t>Содействовать формированию сознательного отношения обучающихся к своей жизни, здоровью, а также к жизни и здоровью окружающих людей.</w:t>
      </w:r>
    </w:p>
    <w:p w:rsidR="00E935EB" w:rsidRPr="00243B8E" w:rsidRDefault="003904B2" w:rsidP="009337F8">
      <w:pPr>
        <w:pStyle w:val="afd"/>
        <w:spacing w:after="0" w:afterAutospacing="0" w:line="360" w:lineRule="auto"/>
        <w:ind w:left="720"/>
        <w:rPr>
          <w:sz w:val="25"/>
          <w:szCs w:val="25"/>
        </w:rPr>
      </w:pPr>
      <w:r w:rsidRPr="00243B8E">
        <w:rPr>
          <w:sz w:val="22"/>
          <w:szCs w:val="22"/>
        </w:rPr>
        <w:t xml:space="preserve">Воспитательная работа в ДДТ </w:t>
      </w:r>
      <w:r w:rsidR="003D7A30" w:rsidRPr="00243B8E">
        <w:rPr>
          <w:sz w:val="22"/>
          <w:szCs w:val="22"/>
        </w:rPr>
        <w:t>осуществляется по следующим направлениям</w:t>
      </w:r>
      <w:r w:rsidR="003875B8" w:rsidRPr="00243B8E">
        <w:rPr>
          <w:sz w:val="22"/>
          <w:szCs w:val="22"/>
        </w:rPr>
        <w:t>:</w:t>
      </w:r>
      <w:r w:rsidR="003D7A30" w:rsidRPr="00243B8E">
        <w:rPr>
          <w:sz w:val="22"/>
          <w:szCs w:val="22"/>
        </w:rPr>
        <w:br/>
        <w:t>1</w:t>
      </w:r>
      <w:r w:rsidR="003875B8" w:rsidRPr="00243B8E">
        <w:rPr>
          <w:sz w:val="22"/>
          <w:szCs w:val="22"/>
        </w:rPr>
        <w:t>.</w:t>
      </w:r>
      <w:r w:rsidR="003D7A30" w:rsidRPr="00243B8E">
        <w:rPr>
          <w:sz w:val="22"/>
          <w:szCs w:val="22"/>
        </w:rPr>
        <w:t xml:space="preserve"> Гражданско-патриотическое</w:t>
      </w:r>
      <w:r w:rsidR="009337F8" w:rsidRPr="00243B8E">
        <w:rPr>
          <w:sz w:val="22"/>
          <w:szCs w:val="22"/>
        </w:rPr>
        <w:t>;</w:t>
      </w:r>
      <w:r w:rsidR="003D7A30" w:rsidRPr="00243B8E">
        <w:rPr>
          <w:sz w:val="22"/>
          <w:szCs w:val="22"/>
        </w:rPr>
        <w:br/>
        <w:t>2</w:t>
      </w:r>
      <w:r w:rsidR="003875B8" w:rsidRPr="00243B8E">
        <w:rPr>
          <w:sz w:val="22"/>
          <w:szCs w:val="22"/>
        </w:rPr>
        <w:t>.</w:t>
      </w:r>
      <w:r w:rsidR="003D7A30" w:rsidRPr="00243B8E">
        <w:rPr>
          <w:sz w:val="22"/>
          <w:szCs w:val="22"/>
        </w:rPr>
        <w:t xml:space="preserve"> Нравственное и духовное воспитание</w:t>
      </w:r>
      <w:r w:rsidR="009337F8" w:rsidRPr="00243B8E">
        <w:rPr>
          <w:sz w:val="22"/>
          <w:szCs w:val="22"/>
        </w:rPr>
        <w:t>;</w:t>
      </w:r>
      <w:r w:rsidR="003D7A30" w:rsidRPr="00243B8E">
        <w:rPr>
          <w:sz w:val="22"/>
          <w:szCs w:val="22"/>
        </w:rPr>
        <w:br/>
        <w:t>3</w:t>
      </w:r>
      <w:r w:rsidR="003875B8" w:rsidRPr="00243B8E">
        <w:rPr>
          <w:sz w:val="22"/>
          <w:szCs w:val="22"/>
        </w:rPr>
        <w:t>.</w:t>
      </w:r>
      <w:r w:rsidR="003D7A30" w:rsidRPr="00243B8E">
        <w:rPr>
          <w:sz w:val="22"/>
          <w:szCs w:val="22"/>
        </w:rPr>
        <w:t xml:space="preserve"> Воспитание положительного отношения к труду и творчеству</w:t>
      </w:r>
      <w:r w:rsidR="009337F8" w:rsidRPr="00243B8E">
        <w:rPr>
          <w:sz w:val="22"/>
          <w:szCs w:val="22"/>
        </w:rPr>
        <w:t>;</w:t>
      </w:r>
      <w:r w:rsidR="003D7A30" w:rsidRPr="00243B8E">
        <w:rPr>
          <w:sz w:val="22"/>
          <w:szCs w:val="22"/>
        </w:rPr>
        <w:br/>
        <w:t>4</w:t>
      </w:r>
      <w:r w:rsidR="003875B8" w:rsidRPr="00243B8E">
        <w:rPr>
          <w:sz w:val="22"/>
          <w:szCs w:val="22"/>
        </w:rPr>
        <w:t>.</w:t>
      </w:r>
      <w:r w:rsidR="003D7A30" w:rsidRPr="00243B8E">
        <w:rPr>
          <w:sz w:val="22"/>
          <w:szCs w:val="22"/>
        </w:rPr>
        <w:t xml:space="preserve"> Интеллектуальное воспитание</w:t>
      </w:r>
      <w:r w:rsidR="009337F8" w:rsidRPr="00243B8E">
        <w:rPr>
          <w:sz w:val="22"/>
          <w:szCs w:val="22"/>
        </w:rPr>
        <w:t>;</w:t>
      </w:r>
      <w:r w:rsidR="003D7A30" w:rsidRPr="00243B8E">
        <w:rPr>
          <w:sz w:val="22"/>
          <w:szCs w:val="22"/>
        </w:rPr>
        <w:br/>
        <w:t>5</w:t>
      </w:r>
      <w:r w:rsidR="003875B8" w:rsidRPr="00243B8E">
        <w:rPr>
          <w:sz w:val="22"/>
          <w:szCs w:val="22"/>
        </w:rPr>
        <w:t>.</w:t>
      </w:r>
      <w:r w:rsidR="003D7A30" w:rsidRPr="00243B8E">
        <w:rPr>
          <w:sz w:val="22"/>
          <w:szCs w:val="22"/>
        </w:rPr>
        <w:t xml:space="preserve"> Здоровьесберегающее воспитание</w:t>
      </w:r>
      <w:r w:rsidR="009337F8" w:rsidRPr="00243B8E">
        <w:rPr>
          <w:sz w:val="22"/>
          <w:szCs w:val="22"/>
        </w:rPr>
        <w:t>;</w:t>
      </w:r>
      <w:r w:rsidR="003D7A30" w:rsidRPr="00243B8E">
        <w:rPr>
          <w:sz w:val="22"/>
          <w:szCs w:val="22"/>
        </w:rPr>
        <w:br/>
      </w:r>
      <w:r w:rsidRPr="00243B8E">
        <w:rPr>
          <w:sz w:val="22"/>
          <w:szCs w:val="22"/>
        </w:rPr>
        <w:t>6</w:t>
      </w:r>
      <w:r w:rsidR="003875B8" w:rsidRPr="00243B8E">
        <w:rPr>
          <w:sz w:val="22"/>
          <w:szCs w:val="22"/>
        </w:rPr>
        <w:t>.</w:t>
      </w:r>
      <w:r w:rsidR="003D7A30" w:rsidRPr="00243B8E">
        <w:rPr>
          <w:sz w:val="22"/>
          <w:szCs w:val="22"/>
        </w:rPr>
        <w:t xml:space="preserve"> Правовое воспитание и культура безопасности</w:t>
      </w:r>
      <w:r w:rsidR="009337F8" w:rsidRPr="00243B8E">
        <w:rPr>
          <w:sz w:val="22"/>
          <w:szCs w:val="22"/>
        </w:rPr>
        <w:t>;</w:t>
      </w:r>
      <w:r w:rsidR="003D7A30" w:rsidRPr="00243B8E">
        <w:rPr>
          <w:sz w:val="22"/>
          <w:szCs w:val="22"/>
        </w:rPr>
        <w:br/>
      </w:r>
      <w:r w:rsidRPr="00243B8E">
        <w:rPr>
          <w:sz w:val="22"/>
          <w:szCs w:val="22"/>
        </w:rPr>
        <w:t>7</w:t>
      </w:r>
      <w:r w:rsidR="003875B8" w:rsidRPr="00243B8E">
        <w:rPr>
          <w:sz w:val="22"/>
          <w:szCs w:val="22"/>
        </w:rPr>
        <w:t>.</w:t>
      </w:r>
      <w:r w:rsidR="003D7A30" w:rsidRPr="00243B8E">
        <w:rPr>
          <w:sz w:val="22"/>
          <w:szCs w:val="22"/>
        </w:rPr>
        <w:t xml:space="preserve"> Воспитание семейных ценностей</w:t>
      </w:r>
      <w:r w:rsidR="009337F8" w:rsidRPr="00243B8E">
        <w:rPr>
          <w:sz w:val="22"/>
          <w:szCs w:val="22"/>
        </w:rPr>
        <w:t>;</w:t>
      </w:r>
      <w:r w:rsidR="003D7A30" w:rsidRPr="00243B8E">
        <w:rPr>
          <w:sz w:val="22"/>
          <w:szCs w:val="22"/>
        </w:rPr>
        <w:br/>
      </w:r>
      <w:r w:rsidRPr="00243B8E">
        <w:rPr>
          <w:sz w:val="22"/>
          <w:szCs w:val="22"/>
        </w:rPr>
        <w:t>8</w:t>
      </w:r>
      <w:r w:rsidR="003875B8" w:rsidRPr="00243B8E">
        <w:rPr>
          <w:sz w:val="22"/>
          <w:szCs w:val="22"/>
        </w:rPr>
        <w:t>.</w:t>
      </w:r>
      <w:r w:rsidR="003D7A30" w:rsidRPr="00243B8E">
        <w:rPr>
          <w:sz w:val="22"/>
          <w:szCs w:val="22"/>
        </w:rPr>
        <w:t xml:space="preserve"> Формирование коммуникативной культуры</w:t>
      </w:r>
      <w:r w:rsidR="009337F8" w:rsidRPr="00243B8E">
        <w:rPr>
          <w:sz w:val="22"/>
          <w:szCs w:val="22"/>
        </w:rPr>
        <w:t>;</w:t>
      </w:r>
      <w:r w:rsidR="003D7A30" w:rsidRPr="00243B8E">
        <w:rPr>
          <w:sz w:val="22"/>
          <w:szCs w:val="22"/>
        </w:rPr>
        <w:br/>
      </w:r>
      <w:r w:rsidRPr="00243B8E">
        <w:rPr>
          <w:sz w:val="22"/>
          <w:szCs w:val="22"/>
        </w:rPr>
        <w:t>9</w:t>
      </w:r>
      <w:r w:rsidR="003875B8" w:rsidRPr="00243B8E">
        <w:rPr>
          <w:sz w:val="22"/>
          <w:szCs w:val="22"/>
        </w:rPr>
        <w:t>.</w:t>
      </w:r>
      <w:r w:rsidR="003D7A30" w:rsidRPr="00243B8E">
        <w:rPr>
          <w:sz w:val="22"/>
          <w:szCs w:val="22"/>
        </w:rPr>
        <w:t xml:space="preserve"> Экологическое воспитание</w:t>
      </w:r>
      <w:r w:rsidR="009337F8" w:rsidRPr="00243B8E">
        <w:rPr>
          <w:sz w:val="22"/>
          <w:szCs w:val="22"/>
        </w:rPr>
        <w:t>.</w:t>
      </w:r>
    </w:p>
    <w:p w:rsidR="008D1CD0" w:rsidRPr="00243B8E" w:rsidRDefault="009337F8" w:rsidP="009337F8">
      <w:pPr>
        <w:pStyle w:val="afd"/>
        <w:spacing w:after="0" w:afterAutospacing="0" w:line="360" w:lineRule="auto"/>
        <w:ind w:left="720"/>
        <w:rPr>
          <w:b/>
          <w:i/>
          <w:sz w:val="22"/>
          <w:szCs w:val="22"/>
        </w:rPr>
      </w:pPr>
      <w:proofErr w:type="gramStart"/>
      <w:r w:rsidRPr="00243B8E">
        <w:rPr>
          <w:sz w:val="22"/>
          <w:szCs w:val="22"/>
        </w:rPr>
        <w:t>В рамках воспитательного процесса в учреждении  проводятся познавательные мероприятия: лекции, беседы, участие в социальных проектах, развлекательных</w:t>
      </w:r>
      <w:r w:rsidR="00243B8E">
        <w:rPr>
          <w:sz w:val="22"/>
          <w:szCs w:val="22"/>
        </w:rPr>
        <w:t xml:space="preserve">, </w:t>
      </w:r>
      <w:r w:rsidR="00243B8E" w:rsidRPr="005179A6">
        <w:rPr>
          <w:sz w:val="22"/>
          <w:szCs w:val="22"/>
        </w:rPr>
        <w:t>патриотических</w:t>
      </w:r>
      <w:r w:rsidRPr="005179A6">
        <w:rPr>
          <w:sz w:val="22"/>
          <w:szCs w:val="22"/>
        </w:rPr>
        <w:t xml:space="preserve"> </w:t>
      </w:r>
      <w:r w:rsidRPr="00243B8E">
        <w:rPr>
          <w:sz w:val="22"/>
          <w:szCs w:val="22"/>
        </w:rPr>
        <w:t xml:space="preserve">мероприятиях различного уровня и направленности  (Дни воинской славы, акции «Посади дерево», «Георгиевская лента», социальные </w:t>
      </w:r>
      <w:r w:rsidR="005179A6">
        <w:rPr>
          <w:sz w:val="22"/>
          <w:szCs w:val="22"/>
        </w:rPr>
        <w:t>проекты «Мой край – мое дело!» и</w:t>
      </w:r>
      <w:r w:rsidRPr="00243B8E">
        <w:rPr>
          <w:sz w:val="22"/>
          <w:szCs w:val="22"/>
        </w:rPr>
        <w:t xml:space="preserve"> т.д.)</w:t>
      </w:r>
      <w:proofErr w:type="gramEnd"/>
    </w:p>
    <w:p w:rsidR="008D1CD0" w:rsidRDefault="008D1CD0" w:rsidP="008D1CD0">
      <w:pPr>
        <w:pStyle w:val="af3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1CD0" w:rsidRPr="00C80D34" w:rsidRDefault="008D1CD0" w:rsidP="008D1CD0">
      <w:pPr>
        <w:pStyle w:val="ab"/>
        <w:numPr>
          <w:ilvl w:val="0"/>
          <w:numId w:val="4"/>
        </w:numPr>
        <w:spacing w:after="0"/>
        <w:jc w:val="left"/>
        <w:rPr>
          <w:b/>
          <w:i/>
          <w:color w:val="000000" w:themeColor="text1"/>
        </w:rPr>
      </w:pPr>
      <w:r w:rsidRPr="00C80D34">
        <w:rPr>
          <w:b/>
          <w:i/>
          <w:color w:val="000000" w:themeColor="text1"/>
        </w:rPr>
        <w:t>Безопасность обучающихся и сохранение их здоровья</w:t>
      </w:r>
    </w:p>
    <w:p w:rsidR="008D1CD0" w:rsidRPr="00C80D34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</w:rPr>
      </w:pPr>
    </w:p>
    <w:p w:rsidR="008D1CD0" w:rsidRPr="00C80D34" w:rsidRDefault="008D1CD0" w:rsidP="008D1CD0">
      <w:pPr>
        <w:ind w:firstLine="36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C80D34">
        <w:rPr>
          <w:rFonts w:ascii="Times New Roman" w:hAnsi="Times New Roman" w:cs="Times New Roman"/>
          <w:noProof/>
          <w:color w:val="000000" w:themeColor="text1"/>
        </w:rPr>
        <w:t>Педагогический коллектив Дома детского творчества ведет работу по  сохранению и укреплению здоровья обучающихся и их безопасности.  При планировании своей работы педагоги используют здоровьесберегающие технологии, следят за санитарным состоянием кабинетов их проветриванием, на занятиях проводятся физминутки, расписания занятий сотавлены в соответствии с требованиям СанПиН, проводятся беседы по технике безопасности на рабочем месте, при пожаре, при чрезвычайных ситуациях.</w:t>
      </w:r>
    </w:p>
    <w:p w:rsidR="008D1CD0" w:rsidRDefault="008D1CD0" w:rsidP="008D1CD0">
      <w:pPr>
        <w:ind w:firstLine="360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C80D34">
        <w:rPr>
          <w:rFonts w:ascii="Times New Roman" w:hAnsi="Times New Roman" w:cs="Times New Roman"/>
          <w:noProof/>
          <w:color w:val="000000" w:themeColor="text1"/>
        </w:rPr>
        <w:t xml:space="preserve">Ежегодно  Дом детского творчества участвует  в организации и проведении муниципального этапа краевого  конкурса юных инспекторов </w:t>
      </w:r>
      <w:r>
        <w:rPr>
          <w:rFonts w:ascii="Times New Roman" w:hAnsi="Times New Roman" w:cs="Times New Roman"/>
          <w:noProof/>
          <w:color w:val="000000" w:themeColor="text1"/>
        </w:rPr>
        <w:t xml:space="preserve">дорожного </w:t>
      </w:r>
      <w:r w:rsidRPr="00C80D34">
        <w:rPr>
          <w:rFonts w:ascii="Times New Roman" w:hAnsi="Times New Roman" w:cs="Times New Roman"/>
          <w:noProof/>
          <w:color w:val="000000" w:themeColor="text1"/>
        </w:rPr>
        <w:t xml:space="preserve">движения «Знатоки дорожных правил». В конкурсе  принимали участие учащиеся всех школ поселка. Ежегодно в </w:t>
      </w:r>
      <w:r>
        <w:rPr>
          <w:rFonts w:ascii="Times New Roman" w:hAnsi="Times New Roman" w:cs="Times New Roman"/>
          <w:noProof/>
          <w:color w:val="000000" w:themeColor="text1"/>
        </w:rPr>
        <w:t>Учреждении</w:t>
      </w:r>
      <w:r w:rsidRPr="00C80D34">
        <w:rPr>
          <w:rFonts w:ascii="Times New Roman" w:hAnsi="Times New Roman" w:cs="Times New Roman"/>
          <w:noProof/>
          <w:color w:val="000000" w:themeColor="text1"/>
        </w:rPr>
        <w:t xml:space="preserve"> сотрудниками пожарной части проводится учебная эвакуация детей и педагогов из здания.</w:t>
      </w:r>
    </w:p>
    <w:p w:rsidR="008D1CD0" w:rsidRDefault="008D1CD0" w:rsidP="008D1CD0">
      <w:pPr>
        <w:pStyle w:val="ab"/>
        <w:numPr>
          <w:ilvl w:val="0"/>
          <w:numId w:val="4"/>
        </w:numPr>
        <w:spacing w:after="0"/>
        <w:jc w:val="lef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 xml:space="preserve">Деятельность учреждения как организатора мероприятий муниципального уровня. </w:t>
      </w:r>
    </w:p>
    <w:p w:rsidR="008D1CD0" w:rsidRPr="00423940" w:rsidRDefault="008D1CD0" w:rsidP="008D1CD0">
      <w:pPr>
        <w:pStyle w:val="ab"/>
        <w:spacing w:after="0"/>
        <w:ind w:left="360" w:firstLine="0"/>
        <w:jc w:val="left"/>
        <w:rPr>
          <w:color w:val="000000" w:themeColor="text1"/>
          <w:sz w:val="22"/>
          <w:szCs w:val="22"/>
        </w:rPr>
      </w:pPr>
      <w:r w:rsidRPr="00D05B9F">
        <w:rPr>
          <w:color w:val="000000" w:themeColor="text1"/>
          <w:sz w:val="22"/>
          <w:szCs w:val="22"/>
        </w:rPr>
        <w:t>Дом детского творчества является организат</w:t>
      </w:r>
      <w:r>
        <w:rPr>
          <w:color w:val="000000" w:themeColor="text1"/>
          <w:sz w:val="22"/>
          <w:szCs w:val="22"/>
        </w:rPr>
        <w:t>ором в проведении ежегодных муниципальных  этапов</w:t>
      </w:r>
      <w:r w:rsidRPr="00D05B9F">
        <w:rPr>
          <w:color w:val="000000" w:themeColor="text1"/>
          <w:sz w:val="22"/>
          <w:szCs w:val="22"/>
        </w:rPr>
        <w:t xml:space="preserve"> краевых </w:t>
      </w:r>
      <w:r>
        <w:rPr>
          <w:color w:val="000000" w:themeColor="text1"/>
          <w:sz w:val="22"/>
          <w:szCs w:val="22"/>
        </w:rPr>
        <w:t xml:space="preserve">конкурсных </w:t>
      </w:r>
      <w:r w:rsidRPr="00423940">
        <w:rPr>
          <w:color w:val="000000" w:themeColor="text1"/>
          <w:sz w:val="22"/>
          <w:szCs w:val="22"/>
        </w:rPr>
        <w:t>мероприятий</w:t>
      </w:r>
      <w:r>
        <w:rPr>
          <w:color w:val="000000" w:themeColor="text1"/>
          <w:sz w:val="22"/>
          <w:szCs w:val="22"/>
        </w:rPr>
        <w:t xml:space="preserve">: </w:t>
      </w:r>
      <w:r w:rsidRPr="00423940">
        <w:rPr>
          <w:noProof/>
          <w:color w:val="000000" w:themeColor="text1"/>
          <w:sz w:val="22"/>
          <w:szCs w:val="22"/>
        </w:rPr>
        <w:t xml:space="preserve"> «Мой Флаг! Мой Герб!»; «Таланты без гр</w:t>
      </w:r>
      <w:r>
        <w:rPr>
          <w:noProof/>
          <w:color w:val="000000" w:themeColor="text1"/>
          <w:sz w:val="22"/>
          <w:szCs w:val="22"/>
        </w:rPr>
        <w:t xml:space="preserve">аниц», «Сохраним лес живым», </w:t>
      </w:r>
      <w:r w:rsidR="00E718D9">
        <w:rPr>
          <w:noProof/>
          <w:color w:val="000000" w:themeColor="text1"/>
          <w:sz w:val="22"/>
          <w:szCs w:val="22"/>
        </w:rPr>
        <w:t xml:space="preserve">«Школьные музеи», «Мой край – мое –дело» </w:t>
      </w:r>
      <w:r w:rsidRPr="00423940">
        <w:rPr>
          <w:noProof/>
          <w:color w:val="000000" w:themeColor="text1"/>
          <w:sz w:val="22"/>
          <w:szCs w:val="22"/>
        </w:rPr>
        <w:t>конкурса юных инспекторов дорожного движения «Знатоки дорожных правил</w:t>
      </w:r>
      <w:r w:rsidR="00E718D9">
        <w:rPr>
          <w:noProof/>
          <w:color w:val="000000" w:themeColor="text1"/>
          <w:sz w:val="22"/>
          <w:szCs w:val="22"/>
        </w:rPr>
        <w:t xml:space="preserve">. Безопасное колесо». </w:t>
      </w:r>
      <w:r w:rsidRPr="00423940">
        <w:rPr>
          <w:noProof/>
          <w:color w:val="000000" w:themeColor="text1"/>
          <w:sz w:val="22"/>
          <w:szCs w:val="22"/>
        </w:rPr>
        <w:t xml:space="preserve"> Дом детского творчества оказывает содействие в организации и проведении муниципал</w:t>
      </w:r>
      <w:r>
        <w:rPr>
          <w:noProof/>
          <w:color w:val="000000" w:themeColor="text1"/>
          <w:sz w:val="22"/>
          <w:szCs w:val="22"/>
        </w:rPr>
        <w:t xml:space="preserve">ьного этапа </w:t>
      </w:r>
      <w:r w:rsidRPr="00423940">
        <w:rPr>
          <w:noProof/>
          <w:color w:val="000000" w:themeColor="text1"/>
          <w:sz w:val="22"/>
          <w:szCs w:val="22"/>
        </w:rPr>
        <w:t xml:space="preserve"> научно – практической конференции «Интеллектуальный потенциал Эвенкии».</w:t>
      </w:r>
    </w:p>
    <w:p w:rsidR="008D1CD0" w:rsidRPr="00BB4565" w:rsidRDefault="008D1CD0" w:rsidP="008D1CD0">
      <w:pPr>
        <w:ind w:firstLine="360"/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Учреждение</w:t>
      </w:r>
      <w:r w:rsidRPr="00C80D34">
        <w:rPr>
          <w:rFonts w:ascii="Times New Roman" w:hAnsi="Times New Roman" w:cs="Times New Roman"/>
          <w:noProof/>
          <w:color w:val="000000" w:themeColor="text1"/>
        </w:rPr>
        <w:t xml:space="preserve"> является организатором районных творческих конкурсов «С праздн</w:t>
      </w:r>
      <w:r>
        <w:rPr>
          <w:rFonts w:ascii="Times New Roman" w:hAnsi="Times New Roman" w:cs="Times New Roman"/>
          <w:noProof/>
          <w:color w:val="000000" w:themeColor="text1"/>
        </w:rPr>
        <w:t>иком милая мама!», посвященный празднику Дню матери</w:t>
      </w:r>
      <w:r w:rsidRPr="00C80D34">
        <w:rPr>
          <w:rFonts w:ascii="Times New Roman" w:hAnsi="Times New Roman" w:cs="Times New Roman"/>
          <w:noProof/>
          <w:color w:val="000000" w:themeColor="text1"/>
        </w:rPr>
        <w:t xml:space="preserve"> и «Мир профессий»</w:t>
      </w:r>
      <w:r>
        <w:rPr>
          <w:rFonts w:ascii="Times New Roman" w:hAnsi="Times New Roman" w:cs="Times New Roman"/>
          <w:noProof/>
          <w:color w:val="000000" w:themeColor="text1"/>
        </w:rPr>
        <w:t xml:space="preserve"> -</w:t>
      </w:r>
      <w:r w:rsidRPr="00C80D34">
        <w:rPr>
          <w:rFonts w:ascii="Times New Roman" w:hAnsi="Times New Roman" w:cs="Times New Roman"/>
          <w:noProof/>
          <w:color w:val="000000" w:themeColor="text1"/>
        </w:rPr>
        <w:t xml:space="preserve"> конкурс профориентационной направленности. В данных мероприятиях принимают участия все образовательные учреждения ЭМР.</w:t>
      </w:r>
    </w:p>
    <w:p w:rsidR="008D1CD0" w:rsidRPr="00677CE0" w:rsidRDefault="008D1CD0" w:rsidP="008D1CD0">
      <w:pPr>
        <w:pStyle w:val="ab"/>
        <w:numPr>
          <w:ilvl w:val="0"/>
          <w:numId w:val="4"/>
        </w:numPr>
        <w:spacing w:after="0"/>
        <w:rPr>
          <w:b/>
          <w:i/>
        </w:rPr>
      </w:pPr>
      <w:r w:rsidRPr="00677CE0">
        <w:rPr>
          <w:b/>
          <w:i/>
        </w:rPr>
        <w:t>Кадровое обеспечение</w:t>
      </w:r>
    </w:p>
    <w:p w:rsidR="008D1CD0" w:rsidRPr="00677CE0" w:rsidRDefault="008D1CD0" w:rsidP="008D1CD0">
      <w:pPr>
        <w:pStyle w:val="ab"/>
        <w:spacing w:after="0"/>
        <w:ind w:left="360" w:firstLine="0"/>
        <w:rPr>
          <w:b/>
          <w:i/>
        </w:rPr>
      </w:pPr>
    </w:p>
    <w:p w:rsidR="008D1CD0" w:rsidRPr="00677CE0" w:rsidRDefault="00193E48" w:rsidP="008D1CD0">
      <w:pPr>
        <w:pStyle w:val="ab"/>
        <w:spacing w:after="0"/>
        <w:ind w:left="284" w:firstLine="709"/>
        <w:rPr>
          <w:sz w:val="24"/>
          <w:szCs w:val="24"/>
        </w:rPr>
      </w:pPr>
      <w:r>
        <w:rPr>
          <w:sz w:val="24"/>
          <w:szCs w:val="24"/>
        </w:rPr>
        <w:t>В 2021</w:t>
      </w:r>
      <w:r w:rsidR="008D1CD0">
        <w:rPr>
          <w:sz w:val="24"/>
          <w:szCs w:val="24"/>
        </w:rPr>
        <w:t xml:space="preserve"> </w:t>
      </w:r>
      <w:r w:rsidR="008D1CD0" w:rsidRPr="00677CE0">
        <w:rPr>
          <w:sz w:val="24"/>
          <w:szCs w:val="24"/>
        </w:rPr>
        <w:t xml:space="preserve"> году в Доме детско</w:t>
      </w:r>
      <w:r>
        <w:rPr>
          <w:sz w:val="24"/>
          <w:szCs w:val="24"/>
        </w:rPr>
        <w:t>го творчества работает  всего 9</w:t>
      </w:r>
      <w:r w:rsidR="008D1CD0" w:rsidRPr="00677CE0">
        <w:rPr>
          <w:sz w:val="24"/>
          <w:szCs w:val="24"/>
        </w:rPr>
        <w:t xml:space="preserve"> педагогических работников. Из них: </w:t>
      </w:r>
      <w:r w:rsidR="008D1CD0">
        <w:rPr>
          <w:sz w:val="24"/>
          <w:szCs w:val="24"/>
        </w:rPr>
        <w:t>7</w:t>
      </w:r>
      <w:r w:rsidR="008D1CD0" w:rsidRPr="00677CE0">
        <w:rPr>
          <w:sz w:val="24"/>
          <w:szCs w:val="24"/>
        </w:rPr>
        <w:t xml:space="preserve"> педагогов д/о,                          </w:t>
      </w:r>
      <w:r>
        <w:rPr>
          <w:sz w:val="24"/>
          <w:szCs w:val="24"/>
        </w:rPr>
        <w:t xml:space="preserve">            3</w:t>
      </w:r>
      <w:r w:rsidR="008D1CD0" w:rsidRPr="00677CE0">
        <w:rPr>
          <w:sz w:val="24"/>
          <w:szCs w:val="24"/>
        </w:rPr>
        <w:t xml:space="preserve"> методист</w:t>
      </w:r>
      <w:r>
        <w:rPr>
          <w:sz w:val="24"/>
          <w:szCs w:val="24"/>
        </w:rPr>
        <w:t>а (по совмещению), 1</w:t>
      </w:r>
      <w:r w:rsidR="008D1CD0" w:rsidRPr="00677CE0">
        <w:rPr>
          <w:sz w:val="24"/>
          <w:szCs w:val="24"/>
        </w:rPr>
        <w:t xml:space="preserve"> педагог – организатор</w:t>
      </w:r>
      <w:r w:rsidR="008D1CD0">
        <w:rPr>
          <w:sz w:val="24"/>
          <w:szCs w:val="24"/>
        </w:rPr>
        <w:t xml:space="preserve"> (по совмещению)</w:t>
      </w:r>
      <w:r w:rsidR="008D1CD0" w:rsidRPr="00677CE0">
        <w:rPr>
          <w:sz w:val="24"/>
          <w:szCs w:val="24"/>
        </w:rPr>
        <w:t>. Административное управление осуществляет директор – Плескач Евдокия Ивановна и его заместитель по</w:t>
      </w:r>
      <w:r w:rsidR="008D1CD0">
        <w:rPr>
          <w:sz w:val="24"/>
          <w:szCs w:val="24"/>
        </w:rPr>
        <w:t xml:space="preserve"> УВР – Чернова Ольга Николаевна, административное управление структурным подразделением (по совмещению) Муниципального опорного центра (МОЦ) осуществляет – Чернова Ольга Николаевна.</w:t>
      </w:r>
    </w:p>
    <w:p w:rsidR="008D1CD0" w:rsidRPr="00677CE0" w:rsidRDefault="008D1CD0" w:rsidP="008D1CD0">
      <w:pPr>
        <w:pStyle w:val="ab"/>
        <w:spacing w:after="0"/>
        <w:ind w:left="284" w:firstLine="709"/>
        <w:rPr>
          <w:sz w:val="24"/>
          <w:szCs w:val="24"/>
        </w:rPr>
      </w:pPr>
      <w:r w:rsidRPr="00677CE0">
        <w:rPr>
          <w:sz w:val="24"/>
          <w:szCs w:val="24"/>
        </w:rPr>
        <w:t>Основной функции директора является управление работой Дома детского творчества и координация действий всех участников образовательного процесса.</w:t>
      </w:r>
    </w:p>
    <w:p w:rsidR="008D1CD0" w:rsidRDefault="008D1CD0" w:rsidP="008D1CD0">
      <w:pPr>
        <w:pStyle w:val="ab"/>
        <w:spacing w:after="0"/>
        <w:ind w:left="284" w:firstLine="709"/>
        <w:rPr>
          <w:sz w:val="24"/>
          <w:szCs w:val="24"/>
        </w:rPr>
      </w:pPr>
      <w:r w:rsidRPr="00677CE0">
        <w:rPr>
          <w:sz w:val="24"/>
          <w:szCs w:val="24"/>
        </w:rPr>
        <w:t xml:space="preserve">Заместитель директора реализует управление образовательным процессом. </w:t>
      </w:r>
    </w:p>
    <w:p w:rsidR="008D1CD0" w:rsidRPr="00677CE0" w:rsidRDefault="008D1CD0" w:rsidP="008D1CD0">
      <w:pPr>
        <w:pStyle w:val="ab"/>
        <w:spacing w:after="0"/>
        <w:ind w:left="284" w:firstLine="709"/>
        <w:rPr>
          <w:sz w:val="24"/>
          <w:szCs w:val="24"/>
        </w:rPr>
      </w:pPr>
      <w:r>
        <w:rPr>
          <w:sz w:val="24"/>
          <w:szCs w:val="24"/>
        </w:rPr>
        <w:t>Руководитель МОЦ реализует и осуществляет контроль над функционированием системы «Навигатор».</w:t>
      </w:r>
    </w:p>
    <w:p w:rsidR="008D1CD0" w:rsidRPr="00677CE0" w:rsidRDefault="008D1CD0" w:rsidP="008D1CD0">
      <w:pPr>
        <w:pStyle w:val="ab"/>
        <w:spacing w:after="0"/>
        <w:ind w:left="284" w:firstLine="709"/>
        <w:rPr>
          <w:sz w:val="24"/>
          <w:szCs w:val="24"/>
        </w:rPr>
      </w:pPr>
      <w:r w:rsidRPr="00677CE0">
        <w:rPr>
          <w:sz w:val="24"/>
          <w:szCs w:val="24"/>
        </w:rPr>
        <w:t>В Учреждении  работает педагогический совет, методический совет, собрание трудового коллектива.</w:t>
      </w:r>
    </w:p>
    <w:p w:rsidR="008D1CD0" w:rsidRPr="00677CE0" w:rsidRDefault="008D1CD0" w:rsidP="008D1CD0">
      <w:pPr>
        <w:pStyle w:val="ab"/>
        <w:spacing w:after="0"/>
        <w:ind w:left="284" w:firstLine="709"/>
        <w:rPr>
          <w:sz w:val="24"/>
          <w:szCs w:val="24"/>
        </w:rPr>
      </w:pPr>
      <w:r w:rsidRPr="00677CE0">
        <w:rPr>
          <w:sz w:val="24"/>
          <w:szCs w:val="24"/>
        </w:rPr>
        <w:t>Имеется вспомогательный персонал: 3 сторожа, 2 уборщика служебных помещений, 1 рабочий,  1 заведующий хозяйственной частью, 1 делопроизводитель, 1 контрактный управляющий.</w:t>
      </w:r>
    </w:p>
    <w:p w:rsidR="008D1CD0" w:rsidRPr="00677CE0" w:rsidRDefault="008D1CD0" w:rsidP="008D1CD0">
      <w:pPr>
        <w:pStyle w:val="ab"/>
        <w:spacing w:after="0"/>
        <w:ind w:left="0" w:firstLine="0"/>
        <w:rPr>
          <w:b/>
          <w:i/>
          <w:sz w:val="24"/>
          <w:szCs w:val="24"/>
        </w:rPr>
      </w:pPr>
    </w:p>
    <w:p w:rsidR="008D1CD0" w:rsidRPr="00677CE0" w:rsidRDefault="008D1CD0" w:rsidP="008D1CD0">
      <w:pPr>
        <w:pStyle w:val="ab"/>
        <w:spacing w:after="0"/>
        <w:ind w:left="284" w:firstLine="709"/>
        <w:jc w:val="center"/>
        <w:rPr>
          <w:b/>
          <w:i/>
          <w:sz w:val="24"/>
          <w:szCs w:val="24"/>
        </w:rPr>
      </w:pPr>
    </w:p>
    <w:p w:rsidR="008D1CD0" w:rsidRPr="00C80D34" w:rsidRDefault="008D1CD0" w:rsidP="008D1CD0">
      <w:pPr>
        <w:pStyle w:val="ab"/>
        <w:spacing w:after="0"/>
        <w:ind w:left="284" w:firstLine="709"/>
        <w:jc w:val="center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Методическое обеспечение образовательного процесса</w:t>
      </w:r>
    </w:p>
    <w:p w:rsidR="008D1CD0" w:rsidRPr="00C80D34" w:rsidRDefault="008D1CD0" w:rsidP="008D1CD0">
      <w:pPr>
        <w:pStyle w:val="ab"/>
        <w:spacing w:after="0"/>
        <w:ind w:left="284" w:firstLine="709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spacing w:after="0"/>
        <w:ind w:left="0" w:firstLine="709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В Доме детского творчества работает методический совет, основной задачей которого является научно - методическое обеспечение деятельности и развития ДДТ, образовательных программ, форм и методов работы педагогов, направленных на совершенствование образовательного процесса, профессионального мастерства педагогических работников. Ежегодно  на методическом совете рассматриваются и утверждаются все реализуемые образовательные общеразвивающие программы, в кот</w:t>
      </w:r>
      <w:r>
        <w:rPr>
          <w:color w:val="000000" w:themeColor="text1"/>
          <w:sz w:val="24"/>
          <w:szCs w:val="24"/>
        </w:rPr>
        <w:t xml:space="preserve">орые были внесены корректировки, </w:t>
      </w:r>
      <w:r w:rsidRPr="00C80D34">
        <w:rPr>
          <w:color w:val="000000" w:themeColor="text1"/>
          <w:sz w:val="24"/>
          <w:szCs w:val="24"/>
        </w:rPr>
        <w:t>новые образовательные общеразвивающие программы, а также различные методические разработки, публикации, составленные педагогами</w:t>
      </w:r>
      <w:r>
        <w:rPr>
          <w:color w:val="000000" w:themeColor="text1"/>
          <w:sz w:val="24"/>
          <w:szCs w:val="24"/>
        </w:rPr>
        <w:t>.</w:t>
      </w:r>
    </w:p>
    <w:p w:rsidR="008D1CD0" w:rsidRPr="00A02386" w:rsidRDefault="008D1CD0" w:rsidP="008D1C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Педагогами дополнительного образования были подготовлены публикации – методические пособия, которые были рассмотрены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утвержден</w:t>
      </w:r>
      <w:r w:rsidR="00E6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44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методическом совете: в </w:t>
      </w:r>
      <w:r w:rsidR="00E602C4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6941">
        <w:rPr>
          <w:rFonts w:ascii="Times New Roman" w:hAnsi="Times New Roman" w:cs="Times New Roman"/>
          <w:sz w:val="24"/>
          <w:szCs w:val="24"/>
        </w:rPr>
        <w:t xml:space="preserve"> </w:t>
      </w:r>
      <w:r w:rsidRPr="008805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 пособия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 «</w:t>
      </w:r>
      <w:r w:rsidR="00441F89">
        <w:rPr>
          <w:rFonts w:ascii="Times New Roman" w:hAnsi="Times New Roman" w:cs="Times New Roman"/>
          <w:color w:val="000000" w:themeColor="text1"/>
          <w:sz w:val="24"/>
          <w:szCs w:val="24"/>
        </w:rPr>
        <w:t>Мир фантазий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>» по теме: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Цветы из пайеток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«Объемные изделия  из бисера на проволоке», 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Болтаева Л.Н.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F8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методических пособия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Чудеса из бумаги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4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«Квиллинг. Снежинка», «Цветы в технике свит – дизайн -1», «Смешарики. Модульное оригами», «Цветы в технике свит – дизайн 2»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0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Юрьева О.А.;</w:t>
      </w:r>
      <w:r w:rsidR="00441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6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разработана   новая </w:t>
      </w:r>
      <w:r w:rsidR="00E60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краткосрочная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общеразвивающая программа </w:t>
      </w:r>
      <w:r w:rsidR="00E602C4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профориентационной направленности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602C4">
        <w:rPr>
          <w:rFonts w:ascii="Times New Roman" w:hAnsi="Times New Roman" w:cs="Times New Roman"/>
          <w:color w:val="000000" w:themeColor="text1"/>
          <w:sz w:val="24"/>
          <w:szCs w:val="24"/>
        </w:rPr>
        <w:t>Мир профессий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автор </w:t>
      </w:r>
      <w:r w:rsidR="00E602C4">
        <w:rPr>
          <w:rFonts w:ascii="Times New Roman" w:hAnsi="Times New Roman" w:cs="Times New Roman"/>
          <w:color w:val="000000" w:themeColor="text1"/>
          <w:sz w:val="24"/>
          <w:szCs w:val="24"/>
        </w:rPr>
        <w:t>Осогосток Н.В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1CD0" w:rsidRDefault="008D1CD0" w:rsidP="008D1CD0">
      <w:pPr>
        <w:pStyle w:val="ab"/>
        <w:spacing w:after="0"/>
        <w:ind w:left="0" w:firstLine="0"/>
        <w:rPr>
          <w:color w:val="000000" w:themeColor="text1"/>
          <w:sz w:val="24"/>
          <w:szCs w:val="24"/>
        </w:rPr>
      </w:pPr>
    </w:p>
    <w:p w:rsidR="008D1CD0" w:rsidRPr="00677CE0" w:rsidRDefault="008D1CD0" w:rsidP="00DD5CCB">
      <w:pPr>
        <w:pStyle w:val="ab"/>
        <w:spacing w:after="0"/>
        <w:ind w:left="0" w:firstLine="0"/>
        <w:rPr>
          <w:sz w:val="24"/>
          <w:szCs w:val="24"/>
        </w:rPr>
      </w:pPr>
    </w:p>
    <w:p w:rsidR="008D1CD0" w:rsidRPr="003377F4" w:rsidRDefault="008D1CD0" w:rsidP="008D1CD0">
      <w:pPr>
        <w:pStyle w:val="ab"/>
        <w:spacing w:after="0"/>
        <w:ind w:left="284" w:firstLine="709"/>
        <w:jc w:val="center"/>
        <w:rPr>
          <w:b/>
          <w:i/>
          <w:sz w:val="24"/>
          <w:szCs w:val="24"/>
        </w:rPr>
      </w:pPr>
      <w:r w:rsidRPr="003377F4">
        <w:rPr>
          <w:b/>
          <w:i/>
          <w:sz w:val="24"/>
          <w:szCs w:val="24"/>
        </w:rPr>
        <w:t>Повышение квалификации педагогических кадров</w:t>
      </w:r>
      <w:r w:rsidR="008A5739">
        <w:rPr>
          <w:b/>
          <w:i/>
          <w:sz w:val="24"/>
          <w:szCs w:val="24"/>
        </w:rPr>
        <w:t xml:space="preserve"> в 2021</w:t>
      </w:r>
      <w:r>
        <w:rPr>
          <w:b/>
          <w:i/>
          <w:sz w:val="24"/>
          <w:szCs w:val="24"/>
        </w:rPr>
        <w:t xml:space="preserve"> году</w:t>
      </w:r>
    </w:p>
    <w:p w:rsidR="008D1CD0" w:rsidRPr="00227C33" w:rsidRDefault="008D1CD0" w:rsidP="008D1CD0">
      <w:pPr>
        <w:pStyle w:val="ab"/>
        <w:spacing w:after="0"/>
        <w:ind w:left="284" w:firstLine="709"/>
        <w:jc w:val="center"/>
        <w:rPr>
          <w:b/>
          <w:i/>
          <w:color w:val="000000" w:themeColor="text1"/>
          <w:sz w:val="24"/>
          <w:szCs w:val="24"/>
          <w:highlight w:val="yellow"/>
        </w:rPr>
      </w:pPr>
    </w:p>
    <w:p w:rsidR="008D1CD0" w:rsidRPr="00227C33" w:rsidRDefault="008D1CD0" w:rsidP="008D1CD0">
      <w:pPr>
        <w:pStyle w:val="ab"/>
        <w:spacing w:after="0"/>
        <w:ind w:left="284" w:firstLine="709"/>
        <w:jc w:val="center"/>
        <w:rPr>
          <w:b/>
          <w:i/>
          <w:color w:val="000000" w:themeColor="text1"/>
          <w:sz w:val="24"/>
          <w:szCs w:val="24"/>
          <w:highlight w:val="yellow"/>
        </w:rPr>
      </w:pP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790"/>
        <w:gridCol w:w="9965"/>
      </w:tblGrid>
      <w:tr w:rsidR="008D1CD0" w:rsidRPr="003377F4" w:rsidTr="001338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3377F4" w:rsidRDefault="008D1CD0" w:rsidP="001338F1">
            <w:pPr>
              <w:pStyle w:val="ab"/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77F4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3377F4" w:rsidRDefault="008D1CD0" w:rsidP="001338F1">
            <w:pPr>
              <w:pStyle w:val="ab"/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77F4">
              <w:rPr>
                <w:b/>
                <w:color w:val="000000" w:themeColor="text1"/>
                <w:sz w:val="24"/>
                <w:szCs w:val="24"/>
              </w:rPr>
              <w:t>Количество педагогов</w:t>
            </w:r>
            <w:r>
              <w:rPr>
                <w:b/>
                <w:color w:val="000000" w:themeColor="text1"/>
                <w:sz w:val="24"/>
                <w:szCs w:val="24"/>
              </w:rPr>
              <w:t>, прошедших курсы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3377F4" w:rsidRDefault="008D1CD0" w:rsidP="001338F1">
            <w:pPr>
              <w:pStyle w:val="ab"/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77F4">
              <w:rPr>
                <w:b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</w:p>
        </w:tc>
      </w:tr>
      <w:tr w:rsidR="008D1CD0" w:rsidRPr="003377F4" w:rsidTr="001338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3377F4" w:rsidRDefault="008D1CD0" w:rsidP="001338F1">
            <w:pPr>
              <w:pStyle w:val="ab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C86981" w:rsidRDefault="00E718D9" w:rsidP="001338F1">
            <w:pPr>
              <w:pStyle w:val="ab"/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3377F4" w:rsidRDefault="00E718D9" w:rsidP="001338F1">
            <w:pPr>
              <w:tabs>
                <w:tab w:val="num" w:pos="0"/>
                <w:tab w:val="left" w:leader="underscore" w:pos="9214"/>
              </w:tabs>
              <w:spacing w:after="0"/>
              <w:ind w:right="-3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="008D1CD0" w:rsidRPr="003377F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март</w:t>
            </w:r>
            <w:r w:rsidR="008D1CD0" w:rsidRPr="003377F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8D1CD0" w:rsidRPr="003377F4">
              <w:rPr>
                <w:rFonts w:ascii="Times New Roman" w:hAnsi="Times New Roman" w:cs="Times New Roman"/>
                <w:color w:val="000000" w:themeColor="text1"/>
              </w:rPr>
              <w:t xml:space="preserve"> – «</w:t>
            </w:r>
            <w:r>
              <w:rPr>
                <w:rFonts w:ascii="Times New Roman" w:hAnsi="Times New Roman" w:cs="Times New Roman"/>
                <w:color w:val="000000" w:themeColor="text1"/>
              </w:rPr>
              <w:t>Психолого- педагогическое сопровождение детей с ограниченными возможностями здоровья в образовательной организации в соответствии с требованиями ФГОС в условиях инклюзивного образования» АНО «Региональный центр развития, оценки и сертификации квалификаций».</w:t>
            </w:r>
          </w:p>
        </w:tc>
      </w:tr>
      <w:tr w:rsidR="008D1CD0" w:rsidRPr="003377F4" w:rsidTr="001338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3377F4" w:rsidRDefault="008D1CD0" w:rsidP="001338F1">
            <w:pPr>
              <w:pStyle w:val="ab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377F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D0" w:rsidRPr="00C86981" w:rsidRDefault="00E718D9" w:rsidP="001338F1">
            <w:pPr>
              <w:pStyle w:val="ab"/>
              <w:spacing w:after="0" w:line="276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D0" w:rsidRPr="003377F4" w:rsidRDefault="00E718D9" w:rsidP="001338F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="008D1CD0" w:rsidRPr="003377F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  <w:r w:rsidR="008D1CD0" w:rsidRPr="003377F4">
              <w:rPr>
                <w:rFonts w:ascii="Times New Roman" w:hAnsi="Times New Roman" w:cs="Times New Roman"/>
                <w:color w:val="000000" w:themeColor="text1"/>
              </w:rPr>
              <w:t xml:space="preserve"> –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Специальное обучение по охране труда руководителей и специалистов организаций</w:t>
            </w:r>
            <w:r w:rsidR="008D1CD0" w:rsidRPr="003377F4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ООО Региональный центр повышения квалификации г. Рязань</w:t>
            </w:r>
          </w:p>
          <w:p w:rsidR="008D1CD0" w:rsidRPr="003377F4" w:rsidRDefault="008D1CD0" w:rsidP="001338F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D1CD0" w:rsidRPr="00C80D34" w:rsidRDefault="008D1CD0" w:rsidP="008D1CD0">
      <w:pPr>
        <w:pStyle w:val="ab"/>
        <w:spacing w:after="0"/>
        <w:ind w:left="0" w:firstLine="0"/>
        <w:rPr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numPr>
          <w:ilvl w:val="0"/>
          <w:numId w:val="4"/>
        </w:numPr>
        <w:spacing w:after="0"/>
        <w:jc w:val="left"/>
        <w:rPr>
          <w:b/>
          <w:i/>
          <w:color w:val="000000" w:themeColor="text1"/>
        </w:rPr>
      </w:pPr>
      <w:r w:rsidRPr="00C80D34">
        <w:rPr>
          <w:b/>
          <w:i/>
          <w:color w:val="000000" w:themeColor="text1"/>
        </w:rPr>
        <w:t>Инфраструктура</w:t>
      </w:r>
    </w:p>
    <w:p w:rsidR="008D1CD0" w:rsidRPr="00C80D34" w:rsidRDefault="008D1CD0" w:rsidP="008D1CD0">
      <w:pPr>
        <w:pStyle w:val="ab"/>
        <w:spacing w:after="0"/>
        <w:ind w:left="0" w:firstLine="0"/>
        <w:rPr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numPr>
          <w:ilvl w:val="0"/>
          <w:numId w:val="8"/>
        </w:numPr>
        <w:spacing w:after="0"/>
        <w:ind w:firstLine="54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Количество помещений для осуществления образовательной деятельности:</w:t>
      </w:r>
    </w:p>
    <w:p w:rsidR="008D1CD0" w:rsidRPr="00C80D34" w:rsidRDefault="008D1CD0" w:rsidP="008D1CD0">
      <w:pPr>
        <w:pStyle w:val="ab"/>
        <w:spacing w:after="0"/>
        <w:ind w:left="1222" w:firstLine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- мастерские -9</w:t>
      </w:r>
    </w:p>
    <w:p w:rsidR="008D1CD0" w:rsidRPr="00C80D34" w:rsidRDefault="008D1CD0" w:rsidP="008D1CD0">
      <w:pPr>
        <w:pStyle w:val="ab"/>
        <w:spacing w:after="0"/>
        <w:ind w:left="1222" w:firstLine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- учебный класс -1</w:t>
      </w:r>
    </w:p>
    <w:p w:rsidR="008D1CD0" w:rsidRPr="00C80D34" w:rsidRDefault="008D1CD0" w:rsidP="008D1CD0">
      <w:pPr>
        <w:pStyle w:val="ab"/>
        <w:numPr>
          <w:ilvl w:val="0"/>
          <w:numId w:val="8"/>
        </w:numPr>
        <w:spacing w:after="0"/>
        <w:ind w:firstLine="54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Методические кабинеты -2</w:t>
      </w:r>
    </w:p>
    <w:p w:rsidR="008D1CD0" w:rsidRPr="00C80D34" w:rsidRDefault="008D1CD0" w:rsidP="008D1CD0">
      <w:pPr>
        <w:pStyle w:val="ab"/>
        <w:numPr>
          <w:ilvl w:val="0"/>
          <w:numId w:val="8"/>
        </w:numPr>
        <w:spacing w:after="0"/>
        <w:ind w:left="1276" w:firstLine="54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Компьютерный класс -1</w:t>
      </w:r>
    </w:p>
    <w:p w:rsidR="008D1CD0" w:rsidRPr="00C80D34" w:rsidRDefault="008D1CD0" w:rsidP="008D1CD0">
      <w:pPr>
        <w:pStyle w:val="ab"/>
        <w:numPr>
          <w:ilvl w:val="0"/>
          <w:numId w:val="8"/>
        </w:numPr>
        <w:spacing w:after="0"/>
        <w:ind w:firstLine="54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Количество помещений для организации досуговой деятельности:</w:t>
      </w:r>
    </w:p>
    <w:p w:rsidR="008D1CD0" w:rsidRPr="00C80D34" w:rsidRDefault="008D1CD0" w:rsidP="008D1CD0">
      <w:pPr>
        <w:pStyle w:val="ab"/>
        <w:spacing w:after="0"/>
        <w:ind w:left="1222" w:firstLine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- Актовый зал -0</w:t>
      </w:r>
    </w:p>
    <w:p w:rsidR="008D1CD0" w:rsidRPr="00C80D34" w:rsidRDefault="008D1CD0" w:rsidP="008D1CD0">
      <w:pPr>
        <w:pStyle w:val="ab"/>
        <w:spacing w:after="0"/>
        <w:ind w:left="1222" w:firstLine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-концертный зал -0</w:t>
      </w:r>
    </w:p>
    <w:p w:rsidR="008D1CD0" w:rsidRPr="00C80D34" w:rsidRDefault="008D1CD0" w:rsidP="008D1CD0">
      <w:pPr>
        <w:pStyle w:val="ab"/>
        <w:spacing w:after="0"/>
        <w:ind w:left="1222" w:firstLine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- игровое помещение -0</w:t>
      </w:r>
    </w:p>
    <w:p w:rsidR="008D1CD0" w:rsidRPr="00C80D34" w:rsidRDefault="008D1CD0" w:rsidP="008D1CD0">
      <w:pPr>
        <w:pStyle w:val="ab"/>
        <w:spacing w:after="0"/>
        <w:ind w:left="1222" w:firstLine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- спортивны зал -0</w:t>
      </w:r>
    </w:p>
    <w:p w:rsidR="008D1CD0" w:rsidRPr="00C80D34" w:rsidRDefault="008D1CD0" w:rsidP="008D1CD0">
      <w:pPr>
        <w:pStyle w:val="ab"/>
        <w:spacing w:after="0"/>
        <w:ind w:left="1222" w:firstLine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- кабинет для проведения мероприятий -1</w:t>
      </w:r>
    </w:p>
    <w:p w:rsidR="008D1CD0" w:rsidRPr="00C80D34" w:rsidRDefault="008D1CD0" w:rsidP="008D1CD0">
      <w:pPr>
        <w:pStyle w:val="ab"/>
        <w:spacing w:after="0"/>
        <w:ind w:left="1222" w:firstLine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- наличие загородных оздоровительных лагерей - нет</w:t>
      </w:r>
    </w:p>
    <w:p w:rsidR="008D1CD0" w:rsidRPr="00C80D34" w:rsidRDefault="008D1CD0" w:rsidP="008D1CD0">
      <w:pPr>
        <w:pStyle w:val="ab"/>
        <w:numPr>
          <w:ilvl w:val="0"/>
          <w:numId w:val="10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Наличие центрального зала библиотеки (библиотека – нет) - нет   (книжный фонд составляет 1500 экземпляров).</w:t>
      </w:r>
    </w:p>
    <w:p w:rsidR="008D1CD0" w:rsidRPr="00C80D34" w:rsidRDefault="008D1CD0" w:rsidP="008D1CD0">
      <w:pPr>
        <w:pStyle w:val="ab"/>
        <w:spacing w:after="0"/>
        <w:ind w:left="0" w:firstLine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 xml:space="preserve">        </w:t>
      </w:r>
    </w:p>
    <w:p w:rsidR="008D1CD0" w:rsidRPr="00C80D34" w:rsidRDefault="008D1CD0" w:rsidP="008D1CD0">
      <w:pPr>
        <w:pStyle w:val="ab"/>
        <w:spacing w:after="0"/>
        <w:ind w:left="1222" w:firstLine="0"/>
        <w:jc w:val="center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Оснащение техникой и программной продукцией</w:t>
      </w:r>
    </w:p>
    <w:p w:rsidR="008D1CD0" w:rsidRPr="00C80D34" w:rsidRDefault="008D1CD0" w:rsidP="008D1CD0">
      <w:pPr>
        <w:pStyle w:val="ab"/>
        <w:spacing w:after="0"/>
        <w:ind w:left="284" w:firstLine="709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Стационарные компьютеры – 21</w:t>
      </w:r>
      <w:r w:rsidRPr="00C80D34">
        <w:rPr>
          <w:b/>
          <w:i/>
          <w:color w:val="000000" w:themeColor="text1"/>
          <w:sz w:val="24"/>
          <w:szCs w:val="24"/>
        </w:rPr>
        <w:t xml:space="preserve"> (в учебном процессе </w:t>
      </w:r>
      <w:r>
        <w:rPr>
          <w:b/>
          <w:i/>
          <w:color w:val="000000" w:themeColor="text1"/>
          <w:sz w:val="24"/>
          <w:szCs w:val="24"/>
        </w:rPr>
        <w:t>-15, в административных целях 6</w:t>
      </w:r>
      <w:r w:rsidRPr="00C80D34">
        <w:rPr>
          <w:b/>
          <w:i/>
          <w:color w:val="000000" w:themeColor="text1"/>
          <w:sz w:val="24"/>
          <w:szCs w:val="24"/>
        </w:rPr>
        <w:t>)</w:t>
      </w: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Переносные компьютеры -2</w:t>
      </w: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Ком</w:t>
      </w:r>
      <w:r>
        <w:rPr>
          <w:b/>
          <w:i/>
          <w:color w:val="000000" w:themeColor="text1"/>
          <w:sz w:val="24"/>
          <w:szCs w:val="24"/>
        </w:rPr>
        <w:t>пьютеры с выходом в интернет -13</w:t>
      </w:r>
      <w:r w:rsidRPr="00C80D34">
        <w:rPr>
          <w:b/>
          <w:i/>
          <w:color w:val="000000" w:themeColor="text1"/>
          <w:sz w:val="24"/>
          <w:szCs w:val="24"/>
        </w:rPr>
        <w:t xml:space="preserve"> (учебных </w:t>
      </w:r>
      <w:r>
        <w:rPr>
          <w:b/>
          <w:i/>
          <w:color w:val="000000" w:themeColor="text1"/>
          <w:sz w:val="24"/>
          <w:szCs w:val="24"/>
        </w:rPr>
        <w:t>- 7, в административных целях -6</w:t>
      </w:r>
      <w:r w:rsidRPr="00C80D34">
        <w:rPr>
          <w:b/>
          <w:i/>
          <w:color w:val="000000" w:themeColor="text1"/>
          <w:sz w:val="24"/>
          <w:szCs w:val="24"/>
        </w:rPr>
        <w:t>)</w:t>
      </w: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Сканеры -2</w:t>
      </w: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Принтеры -5 (цветных -2)</w:t>
      </w: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lastRenderedPageBreak/>
        <w:t>Проектор -1</w:t>
      </w: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Фотоаппарат -1</w:t>
      </w: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Стационарные телефоны -3</w:t>
      </w: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Ксерокс -1</w:t>
      </w:r>
    </w:p>
    <w:p w:rsidR="008D1CD0" w:rsidRPr="00C80D34" w:rsidRDefault="008D1CD0" w:rsidP="008D1CD0">
      <w:pPr>
        <w:pStyle w:val="ab"/>
        <w:numPr>
          <w:ilvl w:val="0"/>
          <w:numId w:val="12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Факс -1</w:t>
      </w:r>
    </w:p>
    <w:p w:rsidR="008D1CD0" w:rsidRPr="00C80D34" w:rsidRDefault="008D1CD0" w:rsidP="008D1CD0">
      <w:pPr>
        <w:pStyle w:val="ab"/>
        <w:spacing w:after="0"/>
        <w:ind w:left="284" w:firstLine="709"/>
        <w:jc w:val="center"/>
        <w:rPr>
          <w:b/>
          <w:i/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spacing w:after="0"/>
        <w:ind w:left="284" w:firstLine="709"/>
        <w:jc w:val="center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Обеспечение безопасности</w:t>
      </w:r>
    </w:p>
    <w:p w:rsidR="008D1CD0" w:rsidRPr="00C80D34" w:rsidRDefault="008D1CD0" w:rsidP="008D1CD0">
      <w:pPr>
        <w:pStyle w:val="ab"/>
        <w:spacing w:after="0"/>
        <w:ind w:left="284" w:firstLine="709"/>
        <w:jc w:val="center"/>
        <w:rPr>
          <w:color w:val="000000" w:themeColor="text1"/>
          <w:sz w:val="24"/>
          <w:szCs w:val="24"/>
        </w:rPr>
      </w:pPr>
    </w:p>
    <w:p w:rsidR="008D1CD0" w:rsidRPr="00C80D34" w:rsidRDefault="008D1CD0" w:rsidP="008D1CD0">
      <w:pPr>
        <w:pStyle w:val="ab"/>
        <w:spacing w:after="0"/>
        <w:ind w:left="284" w:firstLine="709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Сохранены следующие условия безопасности:</w:t>
      </w:r>
    </w:p>
    <w:p w:rsidR="008D1CD0" w:rsidRPr="00C80D34" w:rsidRDefault="008D1CD0" w:rsidP="008D1CD0">
      <w:pPr>
        <w:pStyle w:val="ab"/>
        <w:numPr>
          <w:ilvl w:val="0"/>
          <w:numId w:val="14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 xml:space="preserve">Ограждение </w:t>
      </w:r>
      <w:r>
        <w:rPr>
          <w:b/>
          <w:i/>
          <w:color w:val="000000" w:themeColor="text1"/>
          <w:sz w:val="24"/>
          <w:szCs w:val="24"/>
        </w:rPr>
        <w:t>по периметру</w:t>
      </w:r>
    </w:p>
    <w:p w:rsidR="008D1CD0" w:rsidRPr="00C80D34" w:rsidRDefault="008D1CD0" w:rsidP="008D1CD0">
      <w:pPr>
        <w:pStyle w:val="ab"/>
        <w:numPr>
          <w:ilvl w:val="0"/>
          <w:numId w:val="14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Наружное видеонаблюдение</w:t>
      </w:r>
    </w:p>
    <w:p w:rsidR="008D1CD0" w:rsidRPr="00C80D34" w:rsidRDefault="008D1CD0" w:rsidP="008D1CD0">
      <w:pPr>
        <w:pStyle w:val="ab"/>
        <w:numPr>
          <w:ilvl w:val="0"/>
          <w:numId w:val="14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Тревожная кнопка</w:t>
      </w:r>
    </w:p>
    <w:p w:rsidR="008D1CD0" w:rsidRPr="00C80D34" w:rsidRDefault="008D1CD0" w:rsidP="008D1CD0">
      <w:pPr>
        <w:pStyle w:val="ab"/>
        <w:numPr>
          <w:ilvl w:val="0"/>
          <w:numId w:val="14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Авторизированная пожарная сигнализация</w:t>
      </w:r>
    </w:p>
    <w:p w:rsidR="008D1CD0" w:rsidRPr="00C80D34" w:rsidRDefault="008D1CD0" w:rsidP="008D1CD0">
      <w:pPr>
        <w:pStyle w:val="ab"/>
        <w:numPr>
          <w:ilvl w:val="0"/>
          <w:numId w:val="14"/>
        </w:numPr>
        <w:spacing w:after="0"/>
        <w:jc w:val="left"/>
        <w:rPr>
          <w:b/>
          <w:i/>
          <w:color w:val="000000" w:themeColor="text1"/>
          <w:sz w:val="24"/>
          <w:szCs w:val="24"/>
        </w:rPr>
      </w:pPr>
      <w:r w:rsidRPr="00C80D34">
        <w:rPr>
          <w:b/>
          <w:i/>
          <w:color w:val="000000" w:themeColor="text1"/>
          <w:sz w:val="24"/>
          <w:szCs w:val="24"/>
        </w:rPr>
        <w:t>Пропускной режим (дневные и ночные сторожа)</w:t>
      </w:r>
    </w:p>
    <w:p w:rsidR="008D1CD0" w:rsidRPr="00C80D34" w:rsidRDefault="008D1CD0" w:rsidP="008D1CD0">
      <w:pPr>
        <w:pStyle w:val="ab"/>
        <w:spacing w:after="0"/>
        <w:ind w:left="1713" w:firstLine="0"/>
        <w:jc w:val="left"/>
        <w:rPr>
          <w:b/>
          <w:i/>
          <w:color w:val="000000" w:themeColor="text1"/>
          <w:sz w:val="24"/>
          <w:szCs w:val="24"/>
        </w:rPr>
      </w:pPr>
    </w:p>
    <w:p w:rsidR="008D1CD0" w:rsidRDefault="008D1CD0" w:rsidP="008D1CD0">
      <w:pPr>
        <w:pStyle w:val="ab"/>
        <w:numPr>
          <w:ilvl w:val="0"/>
          <w:numId w:val="4"/>
        </w:numPr>
        <w:spacing w:after="0"/>
        <w:jc w:val="left"/>
        <w:rPr>
          <w:b/>
          <w:i/>
          <w:color w:val="000000" w:themeColor="text1"/>
        </w:rPr>
      </w:pPr>
      <w:r w:rsidRPr="00C80D34">
        <w:rPr>
          <w:b/>
          <w:i/>
          <w:color w:val="000000" w:themeColor="text1"/>
        </w:rPr>
        <w:t>Условия повышения качества образовательного процесса</w:t>
      </w:r>
    </w:p>
    <w:p w:rsidR="008D1CD0" w:rsidRPr="00C80D34" w:rsidRDefault="008D1CD0" w:rsidP="008D1CD0">
      <w:pPr>
        <w:pStyle w:val="ab"/>
        <w:spacing w:after="0"/>
        <w:ind w:left="360" w:firstLine="0"/>
        <w:jc w:val="left"/>
        <w:rPr>
          <w:b/>
          <w:i/>
          <w:color w:val="000000" w:themeColor="text1"/>
        </w:rPr>
      </w:pPr>
    </w:p>
    <w:p w:rsidR="008D1CD0" w:rsidRPr="00C80D34" w:rsidRDefault="008D1CD0" w:rsidP="008D1CD0">
      <w:pPr>
        <w:pStyle w:val="ab"/>
        <w:spacing w:after="0"/>
        <w:ind w:left="284" w:firstLine="709"/>
        <w:jc w:val="center"/>
        <w:rPr>
          <w:color w:val="000000" w:themeColor="text1"/>
          <w:sz w:val="24"/>
          <w:szCs w:val="24"/>
        </w:rPr>
      </w:pPr>
    </w:p>
    <w:p w:rsidR="008D1CD0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Использование механизмов: НСОТ</w:t>
      </w:r>
    </w:p>
    <w:p w:rsidR="008D1CD0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Функционирование ГИС АО «Навигатор»</w:t>
      </w:r>
    </w:p>
    <w:p w:rsidR="008D1CD0" w:rsidRPr="00C80D34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Реализация Программы развития учреждения</w:t>
      </w:r>
    </w:p>
    <w:p w:rsidR="008D1CD0" w:rsidRPr="00C80D34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 xml:space="preserve">Использование современных образовательных технологий </w:t>
      </w:r>
    </w:p>
    <w:p w:rsidR="008D1CD0" w:rsidRPr="00C80D34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Дальнейшее развитие системы повышения квалификации педагогических, руководящих работников</w:t>
      </w:r>
    </w:p>
    <w:p w:rsidR="008D1CD0" w:rsidRPr="00C80D34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Корректировка плана методической работы</w:t>
      </w:r>
    </w:p>
    <w:p w:rsidR="008D1CD0" w:rsidRPr="00C80D34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Оказание методической помощи педагогам</w:t>
      </w:r>
    </w:p>
    <w:p w:rsidR="008D1CD0" w:rsidRPr="00C80D34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Мониторинг  уровней освоения образовательных программ педагогами, мониторинг сохранности контингента обучающихся</w:t>
      </w:r>
    </w:p>
    <w:p w:rsidR="008D1CD0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Мониторинг результатов итоговой аттестации выпускников, освоивших образовательную программу на «высоком», «среднем», «низком» уровнях</w:t>
      </w:r>
    </w:p>
    <w:p w:rsidR="008D1CD0" w:rsidRPr="00C80D34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Реализация «Дорожной карты» по сопровождению детей с ОВЗ и инвалидов.</w:t>
      </w:r>
    </w:p>
    <w:p w:rsidR="008D1CD0" w:rsidRPr="00C80D34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Совершенствование и развитие информационного сайта ДДТ</w:t>
      </w:r>
    </w:p>
    <w:p w:rsidR="008D1CD0" w:rsidRPr="00C80D34" w:rsidRDefault="008D1CD0" w:rsidP="008D1CD0">
      <w:pPr>
        <w:pStyle w:val="ab"/>
        <w:numPr>
          <w:ilvl w:val="0"/>
          <w:numId w:val="16"/>
        </w:numPr>
        <w:spacing w:after="0"/>
        <w:jc w:val="left"/>
        <w:rPr>
          <w:color w:val="000000" w:themeColor="text1"/>
          <w:sz w:val="24"/>
          <w:szCs w:val="24"/>
        </w:rPr>
      </w:pPr>
      <w:r w:rsidRPr="00C80D34">
        <w:rPr>
          <w:color w:val="000000" w:themeColor="text1"/>
          <w:sz w:val="24"/>
          <w:szCs w:val="24"/>
        </w:rPr>
        <w:t>Дальнейшее развитие материально – технической базы ДДТ</w:t>
      </w:r>
    </w:p>
    <w:p w:rsidR="008D1CD0" w:rsidRPr="00281DF3" w:rsidRDefault="008D1CD0" w:rsidP="008D1C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благоустройство территории, интерьера учреждения,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косметический ремонт, замена электрической проводки первого этажа.</w:t>
      </w:r>
    </w:p>
    <w:p w:rsidR="008D1CD0" w:rsidRDefault="008D1CD0" w:rsidP="008D1CD0"/>
    <w:p w:rsidR="002775A5" w:rsidRDefault="002775A5"/>
    <w:sectPr w:rsidR="002775A5" w:rsidSect="001338F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77168"/>
    <w:multiLevelType w:val="hybridMultilevel"/>
    <w:tmpl w:val="D1AC6748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613DE"/>
    <w:multiLevelType w:val="hybridMultilevel"/>
    <w:tmpl w:val="6C6CDD14"/>
    <w:lvl w:ilvl="0" w:tplc="B75CCA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7E7605"/>
    <w:multiLevelType w:val="hybridMultilevel"/>
    <w:tmpl w:val="B21EBDE6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C5F49"/>
    <w:multiLevelType w:val="multilevel"/>
    <w:tmpl w:val="6666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D3431"/>
    <w:multiLevelType w:val="hybridMultilevel"/>
    <w:tmpl w:val="FABC9A7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035B7"/>
    <w:multiLevelType w:val="hybridMultilevel"/>
    <w:tmpl w:val="F800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F3171"/>
    <w:multiLevelType w:val="hybridMultilevel"/>
    <w:tmpl w:val="02E44ECC"/>
    <w:lvl w:ilvl="0" w:tplc="04190009">
      <w:start w:val="1"/>
      <w:numFmt w:val="bullet"/>
      <w:lvlText w:val=""/>
      <w:lvlJc w:val="left"/>
      <w:pPr>
        <w:ind w:left="194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71F63"/>
    <w:multiLevelType w:val="hybridMultilevel"/>
    <w:tmpl w:val="D71C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C6442"/>
    <w:multiLevelType w:val="hybridMultilevel"/>
    <w:tmpl w:val="0FB4D708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04491"/>
    <w:multiLevelType w:val="hybridMultilevel"/>
    <w:tmpl w:val="B8EA64EA"/>
    <w:lvl w:ilvl="0" w:tplc="E27064BE">
      <w:start w:val="1"/>
      <w:numFmt w:val="decimal"/>
      <w:lvlText w:val="%1."/>
      <w:lvlJc w:val="left"/>
      <w:pPr>
        <w:ind w:left="360" w:hanging="360"/>
      </w:pPr>
      <w:rPr>
        <w:i/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CD0"/>
    <w:rsid w:val="00063EB0"/>
    <w:rsid w:val="0007288D"/>
    <w:rsid w:val="000C3155"/>
    <w:rsid w:val="001338F1"/>
    <w:rsid w:val="00193E48"/>
    <w:rsid w:val="00195182"/>
    <w:rsid w:val="001A1F53"/>
    <w:rsid w:val="001A6E6F"/>
    <w:rsid w:val="001C4430"/>
    <w:rsid w:val="001D7FD3"/>
    <w:rsid w:val="00243B8E"/>
    <w:rsid w:val="002775A5"/>
    <w:rsid w:val="00306693"/>
    <w:rsid w:val="00310380"/>
    <w:rsid w:val="00371094"/>
    <w:rsid w:val="0038603F"/>
    <w:rsid w:val="003875B8"/>
    <w:rsid w:val="00387777"/>
    <w:rsid w:val="003904B2"/>
    <w:rsid w:val="003936B7"/>
    <w:rsid w:val="00396CF9"/>
    <w:rsid w:val="003D7A30"/>
    <w:rsid w:val="00441F89"/>
    <w:rsid w:val="00453455"/>
    <w:rsid w:val="004579E3"/>
    <w:rsid w:val="00490899"/>
    <w:rsid w:val="00497EF3"/>
    <w:rsid w:val="004B281C"/>
    <w:rsid w:val="005179A6"/>
    <w:rsid w:val="00540658"/>
    <w:rsid w:val="00562688"/>
    <w:rsid w:val="0057291C"/>
    <w:rsid w:val="005F53B6"/>
    <w:rsid w:val="00677032"/>
    <w:rsid w:val="006B1144"/>
    <w:rsid w:val="006E19DB"/>
    <w:rsid w:val="0081653A"/>
    <w:rsid w:val="008917C7"/>
    <w:rsid w:val="008A5739"/>
    <w:rsid w:val="008B3C51"/>
    <w:rsid w:val="008D1CD0"/>
    <w:rsid w:val="008F530D"/>
    <w:rsid w:val="009031F2"/>
    <w:rsid w:val="009337F8"/>
    <w:rsid w:val="0093750B"/>
    <w:rsid w:val="00940BDF"/>
    <w:rsid w:val="00970D50"/>
    <w:rsid w:val="00A82E72"/>
    <w:rsid w:val="00AB7042"/>
    <w:rsid w:val="00AF06EB"/>
    <w:rsid w:val="00B132B4"/>
    <w:rsid w:val="00B20544"/>
    <w:rsid w:val="00B25C31"/>
    <w:rsid w:val="00BA65F7"/>
    <w:rsid w:val="00CA0185"/>
    <w:rsid w:val="00CF7372"/>
    <w:rsid w:val="00D97055"/>
    <w:rsid w:val="00DC1212"/>
    <w:rsid w:val="00DD5CCB"/>
    <w:rsid w:val="00E602C4"/>
    <w:rsid w:val="00E718D9"/>
    <w:rsid w:val="00E935EB"/>
    <w:rsid w:val="00F6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D0"/>
  </w:style>
  <w:style w:type="paragraph" w:styleId="1">
    <w:name w:val="heading 1"/>
    <w:basedOn w:val="a"/>
    <w:next w:val="a"/>
    <w:link w:val="10"/>
    <w:qFormat/>
    <w:rsid w:val="008D1CD0"/>
    <w:pPr>
      <w:keepNext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1CD0"/>
    <w:pPr>
      <w:keepNext/>
      <w:numPr>
        <w:ilvl w:val="1"/>
        <w:numId w:val="1"/>
      </w:numPr>
      <w:suppressAutoHyphens/>
      <w:autoSpaceDE w:val="0"/>
      <w:spacing w:after="0" w:line="240" w:lineRule="auto"/>
      <w:ind w:left="0" w:firstLine="0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1CD0"/>
    <w:pPr>
      <w:keepNext/>
      <w:suppressAutoHyphens/>
      <w:spacing w:before="240" w:after="60" w:line="240" w:lineRule="auto"/>
      <w:ind w:left="-720"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CD0"/>
    <w:rPr>
      <w:rFonts w:ascii="Times New Roman" w:eastAsia="Times New Roman" w:hAnsi="Times New Roman" w:cs="Times New Roman"/>
      <w:b/>
      <w:bCs/>
      <w:spacing w:val="80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semiHidden/>
    <w:rsid w:val="008D1CD0"/>
    <w:rPr>
      <w:rFonts w:ascii="Bookman Old Style" w:eastAsia="Times New Roman" w:hAnsi="Bookman Old Style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8D1CD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11"/>
    <w:uiPriority w:val="99"/>
    <w:semiHidden/>
    <w:unhideWhenUsed/>
    <w:rsid w:val="008D1CD0"/>
    <w:pPr>
      <w:tabs>
        <w:tab w:val="center" w:pos="4677"/>
        <w:tab w:val="right" w:pos="9355"/>
      </w:tabs>
      <w:suppressAutoHyphens/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1CD0"/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8D1C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12"/>
    <w:uiPriority w:val="99"/>
    <w:semiHidden/>
    <w:unhideWhenUsed/>
    <w:rsid w:val="008D1CD0"/>
    <w:pPr>
      <w:tabs>
        <w:tab w:val="center" w:pos="4677"/>
        <w:tab w:val="right" w:pos="9355"/>
      </w:tabs>
      <w:suppressAutoHyphens/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1CD0"/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8D1C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99"/>
    <w:qFormat/>
    <w:rsid w:val="008D1CD0"/>
    <w:pPr>
      <w:suppressAutoHyphens/>
      <w:spacing w:after="0" w:line="240" w:lineRule="auto"/>
      <w:ind w:left="-720"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99"/>
    <w:rsid w:val="008D1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Title"/>
    <w:basedOn w:val="a"/>
    <w:next w:val="a7"/>
    <w:link w:val="aa"/>
    <w:uiPriority w:val="99"/>
    <w:qFormat/>
    <w:rsid w:val="008D1CD0"/>
    <w:pPr>
      <w:suppressAutoHyphens/>
      <w:spacing w:after="0" w:line="240" w:lineRule="auto"/>
      <w:ind w:left="-720"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uiPriority w:val="99"/>
    <w:rsid w:val="008D1CD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8D1CD0"/>
    <w:pPr>
      <w:suppressAutoHyphens/>
      <w:autoSpaceDE w:val="0"/>
      <w:spacing w:after="120" w:line="240" w:lineRule="auto"/>
      <w:ind w:left="-72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D1CD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8D1CD0"/>
    <w:pPr>
      <w:widowControl w:val="0"/>
      <w:suppressAutoHyphens/>
      <w:spacing w:after="0" w:line="240" w:lineRule="auto"/>
      <w:ind w:left="-720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1CD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Plain Text"/>
    <w:basedOn w:val="a"/>
    <w:link w:val="13"/>
    <w:uiPriority w:val="99"/>
    <w:unhideWhenUsed/>
    <w:rsid w:val="008D1CD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character" w:customStyle="1" w:styleId="af0">
    <w:name w:val="Текст Знак"/>
    <w:basedOn w:val="a0"/>
    <w:link w:val="af"/>
    <w:uiPriority w:val="99"/>
    <w:rsid w:val="008D1CD0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basedOn w:val="a0"/>
    <w:link w:val="af"/>
    <w:uiPriority w:val="99"/>
    <w:semiHidden/>
    <w:locked/>
    <w:rsid w:val="008D1CD0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8D1CD0"/>
    <w:pPr>
      <w:suppressAutoHyphens/>
      <w:spacing w:after="0" w:line="240" w:lineRule="auto"/>
      <w:ind w:left="-720" w:firstLine="720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1CD0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No Spacing"/>
    <w:uiPriority w:val="1"/>
    <w:qFormat/>
    <w:rsid w:val="008D1C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List Paragraph"/>
    <w:basedOn w:val="a"/>
    <w:uiPriority w:val="34"/>
    <w:qFormat/>
    <w:rsid w:val="008D1C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аголовок"/>
    <w:basedOn w:val="a"/>
    <w:next w:val="ab"/>
    <w:uiPriority w:val="99"/>
    <w:rsid w:val="008D1CD0"/>
    <w:pPr>
      <w:keepNext/>
      <w:suppressAutoHyphens/>
      <w:spacing w:before="240" w:after="120" w:line="240" w:lineRule="auto"/>
      <w:ind w:left="-720" w:firstLine="7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8D1CD0"/>
    <w:pPr>
      <w:suppressLineNumbers/>
      <w:suppressAutoHyphens/>
      <w:spacing w:before="120" w:after="120" w:line="240" w:lineRule="auto"/>
      <w:ind w:left="-720" w:firstLine="720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8D1CD0"/>
    <w:pPr>
      <w:suppressLineNumbers/>
      <w:suppressAutoHyphens/>
      <w:spacing w:after="0" w:line="240" w:lineRule="auto"/>
      <w:ind w:left="-720" w:firstLine="720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D1CD0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8D1CD0"/>
    <w:pPr>
      <w:suppressAutoHyphens/>
      <w:spacing w:after="120" w:line="48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8D1CD0"/>
    <w:pPr>
      <w:suppressAutoHyphens/>
      <w:spacing w:after="120" w:line="240" w:lineRule="auto"/>
      <w:ind w:left="-720" w:firstLine="72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8D1CD0"/>
    <w:pPr>
      <w:suppressAutoHyphens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8D1C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8D1C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8D1C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1CD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rsid w:val="008D1CD0"/>
    <w:pPr>
      <w:suppressLineNumbers/>
      <w:suppressAutoHyphens/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8D1CD0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uiPriority w:val="99"/>
    <w:rsid w:val="008D1CD0"/>
  </w:style>
  <w:style w:type="paragraph" w:customStyle="1" w:styleId="ConsNormal">
    <w:name w:val="ConsNormal"/>
    <w:uiPriority w:val="99"/>
    <w:rsid w:val="008D1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8D1CD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8D1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8D1CD0"/>
  </w:style>
  <w:style w:type="character" w:customStyle="1" w:styleId="WW8Num2z0">
    <w:name w:val="WW8Num2z0"/>
    <w:rsid w:val="008D1CD0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8D1CD0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8D1CD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8D1CD0"/>
    <w:rPr>
      <w:rFonts w:ascii="Symbol" w:hAnsi="Symbol" w:hint="default"/>
    </w:rPr>
  </w:style>
  <w:style w:type="character" w:customStyle="1" w:styleId="WW8Num7z1">
    <w:name w:val="WW8Num7z1"/>
    <w:rsid w:val="008D1CD0"/>
    <w:rPr>
      <w:rFonts w:ascii="Courier New" w:hAnsi="Courier New" w:cs="Courier New" w:hint="default"/>
    </w:rPr>
  </w:style>
  <w:style w:type="character" w:customStyle="1" w:styleId="WW8Num7z2">
    <w:name w:val="WW8Num7z2"/>
    <w:rsid w:val="008D1CD0"/>
    <w:rPr>
      <w:rFonts w:ascii="Wingdings" w:hAnsi="Wingdings" w:hint="default"/>
    </w:rPr>
  </w:style>
  <w:style w:type="character" w:customStyle="1" w:styleId="WW8Num8z0">
    <w:name w:val="WW8Num8z0"/>
    <w:rsid w:val="008D1CD0"/>
    <w:rPr>
      <w:rFonts w:ascii="Times New Roman" w:eastAsia="Times New Roman" w:hAnsi="Times New Roman" w:cs="Times New Roman" w:hint="default"/>
    </w:rPr>
  </w:style>
  <w:style w:type="character" w:customStyle="1" w:styleId="17">
    <w:name w:val="Основной шрифт абзаца1"/>
    <w:rsid w:val="008D1CD0"/>
  </w:style>
  <w:style w:type="character" w:customStyle="1" w:styleId="af9">
    <w:name w:val="Знак Знак"/>
    <w:rsid w:val="008D1CD0"/>
    <w:rPr>
      <w:sz w:val="28"/>
      <w:szCs w:val="24"/>
      <w:lang w:val="ru-RU" w:eastAsia="ru-RU" w:bidi="ar-SA"/>
    </w:rPr>
  </w:style>
  <w:style w:type="character" w:customStyle="1" w:styleId="18">
    <w:name w:val="Знак Знак1"/>
    <w:rsid w:val="008D1CD0"/>
    <w:rPr>
      <w:sz w:val="28"/>
      <w:szCs w:val="28"/>
    </w:rPr>
  </w:style>
  <w:style w:type="character" w:customStyle="1" w:styleId="32">
    <w:name w:val="Знак Знак3"/>
    <w:rsid w:val="008D1CD0"/>
    <w:rPr>
      <w:b/>
      <w:bCs/>
      <w:spacing w:val="80"/>
      <w:sz w:val="36"/>
      <w:szCs w:val="36"/>
    </w:rPr>
  </w:style>
  <w:style w:type="character" w:customStyle="1" w:styleId="22">
    <w:name w:val="Знак Знак2"/>
    <w:rsid w:val="008D1CD0"/>
    <w:rPr>
      <w:rFonts w:ascii="Bookman Old Style" w:hAnsi="Bookman Old Style" w:hint="default"/>
      <w:b/>
      <w:bCs/>
      <w:sz w:val="28"/>
      <w:szCs w:val="28"/>
    </w:rPr>
  </w:style>
  <w:style w:type="character" w:customStyle="1" w:styleId="afa">
    <w:name w:val="Без интервала Знак"/>
    <w:rsid w:val="008D1CD0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afb">
    <w:name w:val="Символ нумерации"/>
    <w:rsid w:val="008D1CD0"/>
  </w:style>
  <w:style w:type="character" w:customStyle="1" w:styleId="BodyTextChar">
    <w:name w:val="Body Text Char"/>
    <w:locked/>
    <w:rsid w:val="008D1CD0"/>
    <w:rPr>
      <w:sz w:val="28"/>
      <w:szCs w:val="24"/>
      <w:lang w:val="ru-RU" w:eastAsia="ru-RU" w:bidi="ar-SA"/>
    </w:rPr>
  </w:style>
  <w:style w:type="character" w:customStyle="1" w:styleId="19">
    <w:name w:val="Основной текст Знак1"/>
    <w:uiPriority w:val="99"/>
    <w:locked/>
    <w:rsid w:val="008D1CD0"/>
    <w:rPr>
      <w:sz w:val="28"/>
      <w:szCs w:val="24"/>
    </w:rPr>
  </w:style>
  <w:style w:type="table" w:styleId="afc">
    <w:name w:val="Table Grid"/>
    <w:basedOn w:val="a1"/>
    <w:uiPriority w:val="59"/>
    <w:rsid w:val="008D1C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8D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qFormat/>
    <w:rsid w:val="008D1CD0"/>
    <w:rPr>
      <w:b/>
      <w:bCs/>
    </w:rPr>
  </w:style>
  <w:style w:type="character" w:customStyle="1" w:styleId="c8">
    <w:name w:val="c8"/>
    <w:basedOn w:val="a0"/>
    <w:rsid w:val="00497EF3"/>
  </w:style>
  <w:style w:type="character" w:customStyle="1" w:styleId="c1">
    <w:name w:val="c1"/>
    <w:basedOn w:val="a0"/>
    <w:rsid w:val="00497EF3"/>
  </w:style>
  <w:style w:type="character" w:customStyle="1" w:styleId="1a">
    <w:name w:val="Заголовок №1_"/>
    <w:link w:val="110"/>
    <w:rsid w:val="00497EF3"/>
    <w:rPr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a"/>
    <w:rsid w:val="00497EF3"/>
    <w:pPr>
      <w:shd w:val="clear" w:color="auto" w:fill="FFFFFF"/>
      <w:spacing w:before="360" w:after="60" w:line="240" w:lineRule="atLeast"/>
      <w:jc w:val="center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3-7 лет 8% </c:v>
                </c:pt>
                <c:pt idx="1">
                  <c:v>8-11 лет 47%</c:v>
                </c:pt>
                <c:pt idx="2">
                  <c:v>12-15 лет 39%</c:v>
                </c:pt>
                <c:pt idx="3">
                  <c:v>16 и старше 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0</c:v>
                </c:pt>
              </c:numCache>
            </c:numRef>
          </c:val>
        </c:ser>
        <c:gapWidth val="100"/>
        <c:shape val="pyramid"/>
        <c:axId val="130083456"/>
        <c:axId val="111001984"/>
        <c:axId val="0"/>
      </c:bar3DChart>
      <c:catAx>
        <c:axId val="130083456"/>
        <c:scaling>
          <c:orientation val="minMax"/>
        </c:scaling>
        <c:axPos val="b"/>
        <c:tickLblPos val="nextTo"/>
        <c:crossAx val="111001984"/>
        <c:crosses val="autoZero"/>
        <c:auto val="1"/>
        <c:lblAlgn val="ctr"/>
        <c:lblOffset val="100"/>
      </c:catAx>
      <c:valAx>
        <c:axId val="111001984"/>
        <c:scaling>
          <c:orientation val="minMax"/>
        </c:scaling>
        <c:axPos val="l"/>
        <c:majorGridlines/>
        <c:numFmt formatCode="General" sourceLinked="1"/>
        <c:tickLblPos val="nextTo"/>
        <c:crossAx val="1300834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 sz="1100"/>
              <a:t>Уровни освоения образовательных программ выпускниками по результатам итоговой аттестации</a:t>
            </a:r>
          </a:p>
        </c:rich>
      </c:tx>
      <c:layout>
        <c:manualLayout>
          <c:xMode val="edge"/>
          <c:yMode val="edge"/>
          <c:x val="0.18718141420441256"/>
          <c:y val="2.380936971919609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"Высокий" уровень -32%</c:v>
                </c:pt>
                <c:pt idx="1">
                  <c:v>"Средний" уровень -68%</c:v>
                </c:pt>
                <c:pt idx="2">
                  <c:v>"Низкий" уровень -0 %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3.1</c:v>
                </c:pt>
                <c:pt idx="1">
                  <c:v>6.2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668771601571319"/>
          <c:y val="0.45801639521088305"/>
          <c:w val="0.3221901717730884"/>
          <c:h val="0.2477111422716031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% сохранного контингента обучающихся 90%</c:v>
                </c:pt>
                <c:pt idx="1">
                  <c:v>% уменшения контингента обучающихся 10%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7449</TotalTime>
  <Pages>1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domdettvor</dc:creator>
  <cp:keywords/>
  <dc:description/>
  <cp:lastModifiedBy>domdettvor</cp:lastModifiedBy>
  <cp:revision>53</cp:revision>
  <cp:lastPrinted>2022-04-18T04:39:00Z</cp:lastPrinted>
  <dcterms:created xsi:type="dcterms:W3CDTF">2022-04-12T03:06:00Z</dcterms:created>
  <dcterms:modified xsi:type="dcterms:W3CDTF">2022-04-19T03:54:00Z</dcterms:modified>
</cp:coreProperties>
</file>