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9E" w:rsidRPr="00FD749E" w:rsidRDefault="00FD749E" w:rsidP="00FD749E">
      <w:pPr>
        <w:pStyle w:val="a3"/>
        <w:jc w:val="center"/>
        <w:rPr>
          <w:sz w:val="28"/>
          <w:szCs w:val="28"/>
        </w:rPr>
      </w:pPr>
      <w:r w:rsidRPr="00FD749E">
        <w:rPr>
          <w:rStyle w:val="a4"/>
          <w:i/>
          <w:iCs/>
          <w:sz w:val="28"/>
          <w:szCs w:val="28"/>
        </w:rPr>
        <w:t>График работы</w:t>
      </w:r>
    </w:p>
    <w:p w:rsidR="00FD749E" w:rsidRPr="00FD749E" w:rsidRDefault="00FD749E" w:rsidP="00FD749E">
      <w:pPr>
        <w:pStyle w:val="a3"/>
        <w:jc w:val="center"/>
        <w:rPr>
          <w:sz w:val="28"/>
          <w:szCs w:val="28"/>
        </w:rPr>
      </w:pPr>
      <w:r w:rsidRPr="00FD749E">
        <w:rPr>
          <w:rStyle w:val="a4"/>
          <w:i/>
          <w:iCs/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</w:p>
    <w:p w:rsidR="00FD749E" w:rsidRPr="00FD749E" w:rsidRDefault="00FD749E" w:rsidP="00FD749E">
      <w:pPr>
        <w:pStyle w:val="a3"/>
        <w:jc w:val="center"/>
        <w:rPr>
          <w:sz w:val="28"/>
          <w:szCs w:val="28"/>
        </w:rPr>
      </w:pPr>
      <w:r w:rsidRPr="00FD749E">
        <w:rPr>
          <w:rStyle w:val="a4"/>
          <w:i/>
          <w:iCs/>
          <w:sz w:val="28"/>
          <w:szCs w:val="28"/>
        </w:rPr>
        <w:t>«Дом детского творчества» Эвенкийского муниципального  района Красноярского края</w:t>
      </w:r>
    </w:p>
    <w:p w:rsidR="00FD749E" w:rsidRPr="00FD749E" w:rsidRDefault="00FD749E" w:rsidP="00FD749E">
      <w:pPr>
        <w:pStyle w:val="a3"/>
        <w:jc w:val="center"/>
        <w:rPr>
          <w:sz w:val="28"/>
          <w:szCs w:val="28"/>
        </w:rPr>
      </w:pPr>
      <w:r w:rsidRPr="00FD749E">
        <w:rPr>
          <w:rStyle w:val="a4"/>
          <w:i/>
          <w:iCs/>
          <w:sz w:val="28"/>
          <w:szCs w:val="28"/>
        </w:rPr>
        <w:t>(административный персонал)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3"/>
        <w:gridCol w:w="4682"/>
      </w:tblGrid>
      <w:tr w:rsidR="00FD749E" w:rsidRPr="00FD749E" w:rsidTr="007E7A9A">
        <w:trPr>
          <w:trHeight w:val="597"/>
          <w:tblCellSpacing w:w="0" w:type="dxa"/>
        </w:trPr>
        <w:tc>
          <w:tcPr>
            <w:tcW w:w="47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9.00 – 17.00</w:t>
            </w:r>
          </w:p>
        </w:tc>
        <w:tc>
          <w:tcPr>
            <w:tcW w:w="46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Обед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13.00 – 14.00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D749E" w:rsidRPr="00FD749E" w:rsidTr="007E7A9A">
        <w:trPr>
          <w:trHeight w:val="597"/>
          <w:tblCellSpacing w:w="0" w:type="dxa"/>
        </w:trPr>
        <w:tc>
          <w:tcPr>
            <w:tcW w:w="47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9.00 – 17.00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49E" w:rsidRPr="00FD749E" w:rsidTr="007E7A9A">
        <w:trPr>
          <w:trHeight w:val="597"/>
          <w:tblCellSpacing w:w="0" w:type="dxa"/>
        </w:trPr>
        <w:tc>
          <w:tcPr>
            <w:tcW w:w="47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9.00 – 17.00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49E" w:rsidRPr="00FD749E" w:rsidTr="007E7A9A">
        <w:trPr>
          <w:trHeight w:val="597"/>
          <w:tblCellSpacing w:w="0" w:type="dxa"/>
        </w:trPr>
        <w:tc>
          <w:tcPr>
            <w:tcW w:w="47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9.00 – 17.00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49E" w:rsidRPr="00FD749E" w:rsidTr="007E7A9A">
        <w:trPr>
          <w:trHeight w:val="597"/>
          <w:tblCellSpacing w:w="0" w:type="dxa"/>
        </w:trPr>
        <w:tc>
          <w:tcPr>
            <w:tcW w:w="47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9.00 – 18.00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49E" w:rsidRPr="00FD749E" w:rsidTr="007E7A9A">
        <w:trPr>
          <w:trHeight w:val="862"/>
          <w:tblCellSpacing w:w="0" w:type="dxa"/>
        </w:trPr>
        <w:tc>
          <w:tcPr>
            <w:tcW w:w="47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Суббота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выходной</w:t>
            </w:r>
          </w:p>
        </w:tc>
        <w:tc>
          <w:tcPr>
            <w:tcW w:w="468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49E" w:rsidRPr="00FD749E" w:rsidTr="007E7A9A">
        <w:trPr>
          <w:trHeight w:val="862"/>
          <w:tblCellSpacing w:w="0" w:type="dxa"/>
        </w:trPr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Воскресенье</w:t>
            </w:r>
          </w:p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9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выходной</w:t>
            </w:r>
          </w:p>
        </w:tc>
        <w:tc>
          <w:tcPr>
            <w:tcW w:w="4682" w:type="dxa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FD749E" w:rsidRPr="00FD749E" w:rsidRDefault="00FD749E" w:rsidP="00FD7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49E" w:rsidRPr="00FD749E" w:rsidRDefault="00FD749E" w:rsidP="00FD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94E" w:rsidRDefault="0085294E"/>
    <w:sectPr w:rsidR="0085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6AA"/>
    <w:multiLevelType w:val="multilevel"/>
    <w:tmpl w:val="7620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749E"/>
    <w:rsid w:val="0085294E"/>
    <w:rsid w:val="00FD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749E"/>
    <w:rPr>
      <w:b/>
      <w:bCs/>
    </w:rPr>
  </w:style>
  <w:style w:type="character" w:styleId="a5">
    <w:name w:val="Hyperlink"/>
    <w:basedOn w:val="a0"/>
    <w:uiPriority w:val="99"/>
    <w:semiHidden/>
    <w:unhideWhenUsed/>
    <w:rsid w:val="00FD749E"/>
    <w:rPr>
      <w:color w:val="0000FF"/>
      <w:u w:val="single"/>
    </w:rPr>
  </w:style>
  <w:style w:type="character" w:customStyle="1" w:styleId="plus">
    <w:name w:val="plus"/>
    <w:basedOn w:val="a0"/>
    <w:rsid w:val="00FD749E"/>
  </w:style>
  <w:style w:type="character" w:customStyle="1" w:styleId="booked-wzs-bottom-l">
    <w:name w:val="booked-wzs-bottom-l"/>
    <w:basedOn w:val="a0"/>
    <w:rsid w:val="00FD7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6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4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1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9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4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1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DDT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3</cp:revision>
  <dcterms:created xsi:type="dcterms:W3CDTF">2016-04-22T04:53:00Z</dcterms:created>
  <dcterms:modified xsi:type="dcterms:W3CDTF">2016-04-22T05:00:00Z</dcterms:modified>
</cp:coreProperties>
</file>